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B0" w:rsidRPr="004540B0" w:rsidRDefault="004540B0" w:rsidP="004540B0">
      <w:pPr>
        <w:keepNext/>
        <w:spacing w:after="0"/>
        <w:ind w:left="4820"/>
        <w:outlineLvl w:val="0"/>
        <w:rPr>
          <w:rFonts w:ascii="Times New Roman" w:hAnsi="Times New Roman" w:cs="Times New Roman"/>
          <w:sz w:val="24"/>
          <w:szCs w:val="24"/>
        </w:rPr>
      </w:pPr>
      <w:r w:rsidRPr="004540B0">
        <w:rPr>
          <w:rFonts w:ascii="Times New Roman" w:hAnsi="Times New Roman" w:cs="Times New Roman"/>
          <w:sz w:val="24"/>
          <w:szCs w:val="24"/>
        </w:rPr>
        <w:t>PATVIRTINTA</w:t>
      </w:r>
    </w:p>
    <w:p w:rsidR="004540B0" w:rsidRPr="004540B0" w:rsidRDefault="004540B0" w:rsidP="004540B0">
      <w:pPr>
        <w:spacing w:after="0"/>
        <w:ind w:left="4820"/>
        <w:rPr>
          <w:rFonts w:ascii="Times New Roman" w:hAnsi="Times New Roman" w:cs="Times New Roman"/>
          <w:sz w:val="24"/>
          <w:szCs w:val="24"/>
        </w:rPr>
      </w:pPr>
      <w:r w:rsidRPr="004540B0">
        <w:rPr>
          <w:rFonts w:ascii="Times New Roman" w:hAnsi="Times New Roman" w:cs="Times New Roman"/>
          <w:sz w:val="24"/>
          <w:szCs w:val="24"/>
        </w:rPr>
        <w:t xml:space="preserve">Visagino rekreacijos paslaugų centro direktoriaus </w:t>
      </w:r>
    </w:p>
    <w:p w:rsidR="004540B0" w:rsidRPr="004540B0" w:rsidRDefault="00171EA8" w:rsidP="004540B0">
      <w:pPr>
        <w:keepNext/>
        <w:spacing w:after="0"/>
        <w:ind w:left="4820"/>
        <w:outlineLvl w:val="0"/>
        <w:rPr>
          <w:rFonts w:ascii="Times New Roman" w:hAnsi="Times New Roman" w:cs="Times New Roman"/>
          <w:sz w:val="24"/>
          <w:szCs w:val="24"/>
        </w:rPr>
      </w:pPr>
      <w:r>
        <w:rPr>
          <w:rFonts w:ascii="Times New Roman" w:hAnsi="Times New Roman" w:cs="Times New Roman"/>
          <w:sz w:val="24"/>
          <w:szCs w:val="24"/>
        </w:rPr>
        <w:t>2017</w:t>
      </w:r>
      <w:r w:rsidR="004540B0" w:rsidRPr="004540B0">
        <w:rPr>
          <w:rFonts w:ascii="Times New Roman" w:hAnsi="Times New Roman" w:cs="Times New Roman"/>
          <w:sz w:val="24"/>
          <w:szCs w:val="24"/>
        </w:rPr>
        <w:t xml:space="preserve"> m. </w:t>
      </w:r>
      <w:r w:rsidR="00174603">
        <w:rPr>
          <w:rFonts w:ascii="Times New Roman" w:hAnsi="Times New Roman" w:cs="Times New Roman"/>
          <w:sz w:val="24"/>
          <w:szCs w:val="24"/>
        </w:rPr>
        <w:t>rugsėjo 20 d. įsakymu Nr. V-83</w:t>
      </w:r>
    </w:p>
    <w:p w:rsidR="004540B0" w:rsidRDefault="004540B0" w:rsidP="000A4225">
      <w:pPr>
        <w:spacing w:after="0" w:line="240" w:lineRule="auto"/>
        <w:jc w:val="center"/>
        <w:outlineLvl w:val="1"/>
        <w:rPr>
          <w:rFonts w:ascii="Times New Roman" w:eastAsia="Times New Roman" w:hAnsi="Times New Roman" w:cs="Times New Roman"/>
          <w:b/>
          <w:sz w:val="28"/>
          <w:szCs w:val="28"/>
          <w:lang w:eastAsia="lt-LT"/>
        </w:rPr>
      </w:pPr>
    </w:p>
    <w:p w:rsidR="00360C47" w:rsidRPr="00A33BD8" w:rsidRDefault="000A4225" w:rsidP="00174603">
      <w:pPr>
        <w:spacing w:after="0" w:line="240" w:lineRule="auto"/>
        <w:jc w:val="center"/>
        <w:outlineLvl w:val="1"/>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VISAGINO REKREACIJOS PASLAUGŲ CENTRO </w:t>
      </w:r>
      <w:r w:rsidR="00174603">
        <w:rPr>
          <w:rFonts w:ascii="Times New Roman" w:eastAsia="Times New Roman" w:hAnsi="Times New Roman" w:cs="Times New Roman"/>
          <w:b/>
          <w:sz w:val="28"/>
          <w:szCs w:val="28"/>
          <w:lang w:eastAsia="lt-LT"/>
        </w:rPr>
        <w:t>SAUN</w:t>
      </w:r>
      <w:r w:rsidR="00FD2EF5">
        <w:rPr>
          <w:rFonts w:ascii="Times New Roman" w:eastAsia="Times New Roman" w:hAnsi="Times New Roman" w:cs="Times New Roman"/>
          <w:b/>
          <w:sz w:val="28"/>
          <w:szCs w:val="28"/>
          <w:lang w:eastAsia="lt-LT"/>
        </w:rPr>
        <w:t>Ų</w:t>
      </w:r>
      <w:r w:rsidRPr="00A33BD8">
        <w:rPr>
          <w:rFonts w:ascii="Times New Roman" w:eastAsia="Times New Roman" w:hAnsi="Times New Roman" w:cs="Times New Roman"/>
          <w:b/>
          <w:sz w:val="28"/>
          <w:szCs w:val="28"/>
          <w:lang w:eastAsia="lt-LT"/>
        </w:rPr>
        <w:t xml:space="preserve"> VIDAUS TVARKOS TAISYKLĖS</w:t>
      </w:r>
    </w:p>
    <w:p w:rsidR="00360C47" w:rsidRPr="00BA20CA"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BA20CA">
        <w:rPr>
          <w:rFonts w:ascii="Times New Roman" w:eastAsia="Times New Roman" w:hAnsi="Times New Roman" w:cs="Times New Roman"/>
          <w:b/>
          <w:color w:val="000000"/>
          <w:sz w:val="24"/>
          <w:szCs w:val="24"/>
          <w:lang w:eastAsia="lt-LT"/>
        </w:rPr>
        <w:t>BENDROSIOS NUOSTATOS</w:t>
      </w:r>
    </w:p>
    <w:p w:rsidR="00360C47" w:rsidRPr="007F37E9"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7F37E9">
        <w:rPr>
          <w:rFonts w:ascii="Times New Roman" w:eastAsia="Times New Roman" w:hAnsi="Times New Roman" w:cs="Times New Roman"/>
          <w:color w:val="000000"/>
          <w:sz w:val="24"/>
          <w:szCs w:val="24"/>
          <w:lang w:eastAsia="lt-LT"/>
        </w:rPr>
        <w:t xml:space="preserve">Lankytojas – kiekvienas asmuo, kuris </w:t>
      </w:r>
      <w:r w:rsidR="000931DB" w:rsidRPr="007F37E9">
        <w:rPr>
          <w:rFonts w:ascii="Times New Roman" w:eastAsia="Times New Roman" w:hAnsi="Times New Roman" w:cs="Times New Roman"/>
          <w:color w:val="000000"/>
          <w:sz w:val="24"/>
          <w:szCs w:val="24"/>
          <w:lang w:eastAsia="lt-LT"/>
        </w:rPr>
        <w:t>Rekreacijos paslaugų centro</w:t>
      </w:r>
      <w:r w:rsidRPr="007F37E9">
        <w:rPr>
          <w:rFonts w:ascii="Times New Roman" w:eastAsia="Times New Roman" w:hAnsi="Times New Roman" w:cs="Times New Roman"/>
          <w:color w:val="000000"/>
          <w:sz w:val="24"/>
          <w:szCs w:val="24"/>
          <w:lang w:eastAsia="lt-LT"/>
        </w:rPr>
        <w:t xml:space="preserve"> nustatyta tvarka </w:t>
      </w:r>
      <w:r w:rsidR="000931DB" w:rsidRPr="007F37E9">
        <w:rPr>
          <w:rFonts w:ascii="Times New Roman" w:eastAsia="Times New Roman" w:hAnsi="Times New Roman" w:cs="Times New Roman"/>
          <w:color w:val="000000"/>
          <w:sz w:val="24"/>
          <w:szCs w:val="24"/>
          <w:lang w:eastAsia="lt-LT"/>
        </w:rPr>
        <w:t>sumokėjo už paslaugą ar pasirašė ilgalaikę sutartį</w:t>
      </w:r>
      <w:r w:rsidRPr="007F37E9">
        <w:rPr>
          <w:rFonts w:ascii="Times New Roman" w:eastAsia="Times New Roman" w:hAnsi="Times New Roman" w:cs="Times New Roman"/>
          <w:color w:val="000000"/>
          <w:sz w:val="24"/>
          <w:szCs w:val="24"/>
          <w:lang w:eastAsia="lt-LT"/>
        </w:rPr>
        <w:t xml:space="preserve">. </w:t>
      </w:r>
      <w:r w:rsidR="000931DB" w:rsidRPr="007F37E9">
        <w:rPr>
          <w:rFonts w:ascii="Times New Roman" w:eastAsia="Times New Roman" w:hAnsi="Times New Roman" w:cs="Times New Roman"/>
          <w:color w:val="000000"/>
          <w:sz w:val="24"/>
          <w:szCs w:val="24"/>
          <w:lang w:eastAsia="lt-LT"/>
        </w:rPr>
        <w:t>Mokėjimo</w:t>
      </w:r>
      <w:r w:rsidRPr="007F37E9">
        <w:rPr>
          <w:rFonts w:ascii="Times New Roman" w:eastAsia="Times New Roman" w:hAnsi="Times New Roman" w:cs="Times New Roman"/>
          <w:color w:val="000000"/>
          <w:sz w:val="24"/>
          <w:szCs w:val="24"/>
          <w:lang w:eastAsia="lt-LT"/>
        </w:rPr>
        <w:t xml:space="preserve"> tvarką nustato šios taisyklės (toliau - Taisyklės).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Taisyklės nustato </w:t>
      </w:r>
      <w:r w:rsidR="00A02B73">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lankytojų aptarnavimo (paslaugų teikimo) tvarką, privalomus saugumo, higienos ir kitus reikala</w:t>
      </w:r>
      <w:r w:rsidR="005821BA">
        <w:rPr>
          <w:rFonts w:ascii="Times New Roman" w:eastAsia="Times New Roman" w:hAnsi="Times New Roman" w:cs="Times New Roman"/>
          <w:color w:val="000000"/>
          <w:sz w:val="24"/>
          <w:szCs w:val="24"/>
          <w:lang w:eastAsia="lt-LT"/>
        </w:rPr>
        <w:t>vimus lankytojams,</w:t>
      </w:r>
      <w:r w:rsidRPr="00A33BD8">
        <w:rPr>
          <w:rFonts w:ascii="Times New Roman" w:eastAsia="Times New Roman" w:hAnsi="Times New Roman" w:cs="Times New Roman"/>
          <w:color w:val="000000"/>
          <w:sz w:val="24"/>
          <w:szCs w:val="24"/>
          <w:lang w:eastAsia="lt-LT"/>
        </w:rPr>
        <w:t xml:space="preserve"> </w:t>
      </w:r>
      <w:r w:rsidR="00A65154">
        <w:rPr>
          <w:rFonts w:ascii="Times New Roman" w:eastAsia="Times New Roman" w:hAnsi="Times New Roman" w:cs="Times New Roman"/>
          <w:color w:val="000000"/>
          <w:sz w:val="24"/>
          <w:szCs w:val="24"/>
          <w:lang w:eastAsia="lt-LT"/>
        </w:rPr>
        <w:t>administracijos</w:t>
      </w:r>
      <w:r w:rsidRPr="00A33BD8">
        <w:rPr>
          <w:rFonts w:ascii="Times New Roman" w:eastAsia="Times New Roman" w:hAnsi="Times New Roman" w:cs="Times New Roman"/>
          <w:color w:val="000000"/>
          <w:sz w:val="24"/>
          <w:szCs w:val="24"/>
          <w:lang w:eastAsia="lt-LT"/>
        </w:rPr>
        <w:t xml:space="preserve"> ir lankytojų teises, pareigas bei jų atsakomybės ribas, paslaugų teikimo sąlygas.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Taisyklės yra viešai skelbiamos ir privalomos visiems </w:t>
      </w:r>
      <w:r w:rsidR="00A02B73">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lankytojams, nepriklausomai nuo jų amžiaus. Asmuo, prieš sudarydamas sutartį dėl </w:t>
      </w:r>
      <w:r w:rsidR="00A02B73">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paslaugų (t.y. įsigydamas </w:t>
      </w:r>
      <w:r w:rsidR="00230D19" w:rsidRPr="00A33BD8">
        <w:rPr>
          <w:rFonts w:ascii="Times New Roman" w:eastAsia="Times New Roman" w:hAnsi="Times New Roman" w:cs="Times New Roman"/>
          <w:color w:val="000000"/>
          <w:sz w:val="24"/>
          <w:szCs w:val="24"/>
          <w:lang w:eastAsia="lt-LT"/>
        </w:rPr>
        <w:t>paslaugą</w:t>
      </w:r>
      <w:r w:rsidRPr="00A33BD8">
        <w:rPr>
          <w:rFonts w:ascii="Times New Roman" w:eastAsia="Times New Roman" w:hAnsi="Times New Roman" w:cs="Times New Roman"/>
          <w:color w:val="000000"/>
          <w:sz w:val="24"/>
          <w:szCs w:val="24"/>
          <w:lang w:eastAsia="lt-LT"/>
        </w:rPr>
        <w:t xml:space="preserve">), privalo susipažinti su šiomis Taisyklėmis ir, naudodamasis </w:t>
      </w:r>
      <w:r w:rsidR="00A02B73">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paslaugomis, jų laikytis.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Lankytojas yra visiškai atsakingas už savo sveikatos būklę ir galimybę naudotis </w:t>
      </w:r>
      <w:r w:rsidR="00A02B73">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teikiamomis paslaugomis. </w:t>
      </w:r>
      <w:r w:rsidR="00217FC5">
        <w:rPr>
          <w:rFonts w:ascii="Times New Roman" w:eastAsia="Times New Roman" w:hAnsi="Times New Roman" w:cs="Times New Roman"/>
          <w:color w:val="000000"/>
          <w:sz w:val="24"/>
          <w:szCs w:val="24"/>
          <w:lang w:eastAsia="lt-LT"/>
        </w:rPr>
        <w:t>Įstaigos</w:t>
      </w:r>
      <w:r w:rsidRPr="00A33BD8">
        <w:rPr>
          <w:rFonts w:ascii="Times New Roman" w:eastAsia="Times New Roman" w:hAnsi="Times New Roman" w:cs="Times New Roman"/>
          <w:color w:val="000000"/>
          <w:sz w:val="24"/>
          <w:szCs w:val="24"/>
          <w:lang w:eastAsia="lt-LT"/>
        </w:rPr>
        <w:t xml:space="preserve"> administracija ir darbuotojai neatsako dėl lankytojo sveikatos sutrikimų, sužalojimų ir nelaimingų atsitikimų, atsiradusių lankantis </w:t>
      </w:r>
      <w:r w:rsidR="00A02B73">
        <w:rPr>
          <w:rFonts w:ascii="Times New Roman" w:eastAsia="Times New Roman" w:hAnsi="Times New Roman" w:cs="Times New Roman"/>
          <w:color w:val="000000"/>
          <w:sz w:val="24"/>
          <w:szCs w:val="24"/>
          <w:lang w:eastAsia="lt-LT"/>
        </w:rPr>
        <w:t>Saunoje</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Teisę naudotis </w:t>
      </w:r>
      <w:r w:rsidR="00A02B73">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teikiamomis paslaugomis turi bet kokio amžiaus asmenys, išskyrus šiose taisyklėse numatytas išimtis.</w:t>
      </w:r>
    </w:p>
    <w:p w:rsidR="00360C47" w:rsidRPr="00A33BD8" w:rsidRDefault="00A02B73"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Saunoj</w:t>
      </w:r>
      <w:r w:rsidR="00360C47" w:rsidRPr="00A33BD8">
        <w:rPr>
          <w:rFonts w:ascii="Times New Roman" w:eastAsia="Times New Roman" w:hAnsi="Times New Roman" w:cs="Times New Roman"/>
          <w:color w:val="000000"/>
          <w:sz w:val="24"/>
          <w:szCs w:val="24"/>
          <w:lang w:eastAsia="lt-LT"/>
        </w:rPr>
        <w:t>e draudžiama lankytis šiems asmenims:</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sergantiems infekcinėmis ligomis;</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sergantiems konjunktyvitu, užkrečiamomis odos ligomis;</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su atviromis žaizdomis;</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apsvaigusiems nuo alkoholio, narkotinių ar psichotropinių medžiagų;</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 xml:space="preserve">asmenims, neturintiems </w:t>
      </w:r>
      <w:r w:rsidR="00230D19" w:rsidRPr="008D7E8A">
        <w:rPr>
          <w:rFonts w:ascii="Times New Roman" w:eastAsia="Times New Roman" w:hAnsi="Times New Roman" w:cs="Times New Roman"/>
          <w:color w:val="000000"/>
          <w:sz w:val="24"/>
          <w:szCs w:val="24"/>
          <w:lang w:eastAsia="lt-LT"/>
        </w:rPr>
        <w:t>mokėjimo kvito ar sutarties</w:t>
      </w:r>
      <w:r w:rsidR="00360C47" w:rsidRPr="008D7E8A">
        <w:rPr>
          <w:rFonts w:ascii="Times New Roman" w:eastAsia="Times New Roman" w:hAnsi="Times New Roman" w:cs="Times New Roman"/>
          <w:color w:val="000000"/>
          <w:sz w:val="24"/>
          <w:szCs w:val="24"/>
          <w:lang w:eastAsia="lt-LT"/>
        </w:rPr>
        <w:t>;</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su kitais negalavimais, kurie kelia ar gali kelti grėsmę savo ar kitų lankytojų sveikatai ir saugumui;</w:t>
      </w:r>
    </w:p>
    <w:p w:rsidR="008061DA" w:rsidRPr="00A22EC6" w:rsidRDefault="008D7E8A" w:rsidP="00A22EC6">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kur</w:t>
      </w:r>
      <w:r w:rsidR="006361CC" w:rsidRPr="008D7E8A">
        <w:rPr>
          <w:rFonts w:ascii="Times New Roman" w:eastAsia="Times New Roman" w:hAnsi="Times New Roman" w:cs="Times New Roman"/>
          <w:color w:val="000000"/>
          <w:sz w:val="24"/>
          <w:szCs w:val="24"/>
          <w:lang w:eastAsia="lt-LT"/>
        </w:rPr>
        <w:t xml:space="preserve">ių elgesys kelia pavojų </w:t>
      </w:r>
      <w:r w:rsidR="00A02B73">
        <w:rPr>
          <w:rFonts w:ascii="Times New Roman" w:eastAsia="Times New Roman" w:hAnsi="Times New Roman" w:cs="Times New Roman"/>
          <w:color w:val="000000"/>
          <w:sz w:val="24"/>
          <w:szCs w:val="24"/>
          <w:lang w:eastAsia="lt-LT"/>
        </w:rPr>
        <w:t>Saunos</w:t>
      </w:r>
      <w:r w:rsidR="006361CC" w:rsidRPr="008D7E8A">
        <w:rPr>
          <w:rFonts w:ascii="Times New Roman" w:eastAsia="Times New Roman" w:hAnsi="Times New Roman" w:cs="Times New Roman"/>
          <w:color w:val="000000"/>
          <w:sz w:val="24"/>
          <w:szCs w:val="24"/>
          <w:lang w:eastAsia="lt-LT"/>
        </w:rPr>
        <w:t xml:space="preserve"> lankytojams</w:t>
      </w:r>
      <w:r w:rsidR="00BF491E" w:rsidRPr="008D7E8A">
        <w:rPr>
          <w:rFonts w:ascii="Times New Roman" w:eastAsia="Times New Roman" w:hAnsi="Times New Roman" w:cs="Times New Roman"/>
          <w:color w:val="000000"/>
          <w:sz w:val="24"/>
          <w:szCs w:val="24"/>
          <w:lang w:eastAsia="lt-LT"/>
        </w:rPr>
        <w:t>, jų</w:t>
      </w:r>
      <w:r w:rsidR="00360C47" w:rsidRPr="008D7E8A">
        <w:rPr>
          <w:rFonts w:ascii="Times New Roman" w:eastAsia="Times New Roman" w:hAnsi="Times New Roman" w:cs="Times New Roman"/>
          <w:color w:val="000000"/>
          <w:sz w:val="24"/>
          <w:szCs w:val="24"/>
          <w:lang w:eastAsia="lt-LT"/>
        </w:rPr>
        <w:t xml:space="preserve"> saugumui ir higieninei būklei arba prieštarauja visuomenėje priimtoms gero elgesio taisyklėms.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Vaikai iki 1</w:t>
      </w:r>
      <w:r w:rsidR="00EF2EB9" w:rsidRPr="00A33BD8">
        <w:rPr>
          <w:rFonts w:ascii="Times New Roman" w:eastAsia="Times New Roman" w:hAnsi="Times New Roman" w:cs="Times New Roman"/>
          <w:color w:val="000000"/>
          <w:sz w:val="24"/>
          <w:szCs w:val="24"/>
          <w:lang w:eastAsia="lt-LT"/>
        </w:rPr>
        <w:t>8</w:t>
      </w:r>
      <w:r w:rsidRPr="00A33BD8">
        <w:rPr>
          <w:rFonts w:ascii="Times New Roman" w:eastAsia="Times New Roman" w:hAnsi="Times New Roman" w:cs="Times New Roman"/>
          <w:color w:val="000000"/>
          <w:sz w:val="24"/>
          <w:szCs w:val="24"/>
          <w:lang w:eastAsia="lt-LT"/>
        </w:rPr>
        <w:t xml:space="preserve"> metų gali lankytis </w:t>
      </w:r>
      <w:r w:rsidR="00A02B73">
        <w:rPr>
          <w:rFonts w:ascii="Times New Roman" w:eastAsia="Times New Roman" w:hAnsi="Times New Roman" w:cs="Times New Roman"/>
          <w:color w:val="000000"/>
          <w:sz w:val="24"/>
          <w:szCs w:val="24"/>
          <w:lang w:eastAsia="lt-LT"/>
        </w:rPr>
        <w:t>Saunoj</w:t>
      </w:r>
      <w:r w:rsidRPr="00A33BD8">
        <w:rPr>
          <w:rFonts w:ascii="Times New Roman" w:eastAsia="Times New Roman" w:hAnsi="Times New Roman" w:cs="Times New Roman"/>
          <w:color w:val="000000"/>
          <w:sz w:val="24"/>
          <w:szCs w:val="24"/>
          <w:lang w:eastAsia="lt-LT"/>
        </w:rPr>
        <w:t>e tik lydimi juos prižiūrinčių suaugusiųjų asmenų, kurie atsako už jų saugumą. Suaugęs asmuo turi būti vyresnis nei 18 metų ir prisiimti visišką atsakomybę už prižiūrimų vaikų saugumą, sveikatos būklę, elgesį, šių Taisyklių laikymąsi, už vaikų daiktų saugoji</w:t>
      </w:r>
      <w:r w:rsidR="00A65154">
        <w:rPr>
          <w:rFonts w:ascii="Times New Roman" w:eastAsia="Times New Roman" w:hAnsi="Times New Roman" w:cs="Times New Roman"/>
          <w:color w:val="000000"/>
          <w:sz w:val="24"/>
          <w:szCs w:val="24"/>
          <w:lang w:eastAsia="lt-LT"/>
        </w:rPr>
        <w:t>mą</w:t>
      </w:r>
      <w:r w:rsidR="003728E2">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lastRenderedPageBreak/>
        <w:t>Negalią turintys asmenys, kuriems dėl jų sveikatos būklės yra reikalin</w:t>
      </w:r>
      <w:r w:rsidR="00A02B73">
        <w:rPr>
          <w:rFonts w:ascii="Times New Roman" w:eastAsia="Times New Roman" w:hAnsi="Times New Roman" w:cs="Times New Roman"/>
          <w:color w:val="000000"/>
          <w:sz w:val="24"/>
          <w:szCs w:val="24"/>
          <w:lang w:eastAsia="lt-LT"/>
        </w:rPr>
        <w:t>ga kito asmens priežiūra, Saunoj</w:t>
      </w:r>
      <w:r w:rsidRPr="00A33BD8">
        <w:rPr>
          <w:rFonts w:ascii="Times New Roman" w:eastAsia="Times New Roman" w:hAnsi="Times New Roman" w:cs="Times New Roman"/>
          <w:color w:val="000000"/>
          <w:sz w:val="24"/>
          <w:szCs w:val="24"/>
          <w:lang w:eastAsia="lt-LT"/>
        </w:rPr>
        <w:t>e gali lankytis tik lydimi jį prižiūrinčio pilnamečio asmens.</w:t>
      </w:r>
    </w:p>
    <w:p w:rsidR="005002C8" w:rsidRDefault="00360C47" w:rsidP="005002C8">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Atliekant techninę profilaktiką, apie tai įspėjus iš anksto, </w:t>
      </w:r>
      <w:r w:rsidR="00A02B73">
        <w:rPr>
          <w:rFonts w:ascii="Times New Roman" w:eastAsia="Times New Roman" w:hAnsi="Times New Roman" w:cs="Times New Roman"/>
          <w:color w:val="000000"/>
          <w:sz w:val="24"/>
          <w:szCs w:val="24"/>
          <w:lang w:eastAsia="lt-LT"/>
        </w:rPr>
        <w:t>Sauna gali būti laikinai uždaryta</w:t>
      </w:r>
      <w:r w:rsidRPr="00A33BD8">
        <w:rPr>
          <w:rFonts w:ascii="Times New Roman" w:eastAsia="Times New Roman" w:hAnsi="Times New Roman" w:cs="Times New Roman"/>
          <w:color w:val="000000"/>
          <w:sz w:val="24"/>
          <w:szCs w:val="24"/>
          <w:lang w:eastAsia="lt-LT"/>
        </w:rPr>
        <w:t>.</w:t>
      </w:r>
    </w:p>
    <w:p w:rsidR="005002C8" w:rsidRDefault="00A02B73" w:rsidP="005002C8">
      <w:pPr>
        <w:pStyle w:val="Sraopastraipa"/>
        <w:numPr>
          <w:ilvl w:val="0"/>
          <w:numId w:val="17"/>
        </w:numPr>
        <w:tabs>
          <w:tab w:val="left" w:pos="993"/>
        </w:tabs>
        <w:spacing w:after="0" w:line="360" w:lineRule="auto"/>
        <w:ind w:left="0" w:firstLine="567"/>
        <w:jc w:val="both"/>
      </w:pPr>
      <w:r>
        <w:rPr>
          <w:rFonts w:ascii="Times New Roman" w:hAnsi="Times New Roman" w:cs="Times New Roman"/>
          <w:sz w:val="24"/>
          <w:szCs w:val="24"/>
        </w:rPr>
        <w:t>Saunos</w:t>
      </w:r>
      <w:r w:rsidR="005002C8" w:rsidRPr="005002C8">
        <w:rPr>
          <w:rFonts w:ascii="Times New Roman" w:hAnsi="Times New Roman" w:cs="Times New Roman"/>
          <w:sz w:val="24"/>
          <w:szCs w:val="24"/>
        </w:rPr>
        <w:t xml:space="preserve"> paslaugų teikimo lai</w:t>
      </w:r>
      <w:r w:rsidR="00193BC3">
        <w:rPr>
          <w:rFonts w:ascii="Times New Roman" w:hAnsi="Times New Roman" w:cs="Times New Roman"/>
          <w:sz w:val="24"/>
          <w:szCs w:val="24"/>
        </w:rPr>
        <w:t xml:space="preserve">kas  skaičiuojamas  nuo  įėjimo </w:t>
      </w:r>
      <w:r w:rsidR="005002C8" w:rsidRPr="005002C8">
        <w:rPr>
          <w:rFonts w:ascii="Times New Roman" w:hAnsi="Times New Roman" w:cs="Times New Roman"/>
          <w:sz w:val="24"/>
          <w:szCs w:val="24"/>
        </w:rPr>
        <w:t xml:space="preserve"> į  rūbinę iki išėjimo iš jos</w:t>
      </w:r>
      <w:r w:rsidR="005002C8">
        <w:t>.</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BILIETŲ ĮSIGIJIMO TVARKA, ĮKAINIAI</w:t>
      </w:r>
    </w:p>
    <w:p w:rsidR="00360C47" w:rsidRPr="00BE5C51" w:rsidRDefault="00D90BC1"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Paslaug</w:t>
      </w:r>
      <w:r w:rsidR="00360C47" w:rsidRPr="00BE5C51">
        <w:rPr>
          <w:rFonts w:ascii="Times New Roman" w:eastAsia="Times New Roman" w:hAnsi="Times New Roman" w:cs="Times New Roman"/>
          <w:color w:val="000000"/>
          <w:sz w:val="24"/>
          <w:szCs w:val="24"/>
          <w:lang w:eastAsia="lt-LT"/>
        </w:rPr>
        <w:t xml:space="preserve">ų kainos </w:t>
      </w:r>
      <w:r w:rsidR="00315308" w:rsidRPr="00BE5C51">
        <w:rPr>
          <w:rFonts w:ascii="Times New Roman" w:eastAsia="Times New Roman" w:hAnsi="Times New Roman" w:cs="Times New Roman"/>
          <w:color w:val="000000"/>
          <w:sz w:val="24"/>
          <w:szCs w:val="24"/>
          <w:lang w:eastAsia="lt-LT"/>
        </w:rPr>
        <w:t>skelbiamos</w:t>
      </w:r>
      <w:r w:rsidR="00CC67D5" w:rsidRPr="00BE5C51">
        <w:rPr>
          <w:rFonts w:ascii="Times New Roman" w:eastAsia="Times New Roman" w:hAnsi="Times New Roman" w:cs="Times New Roman"/>
          <w:color w:val="000000"/>
          <w:sz w:val="24"/>
          <w:szCs w:val="24"/>
          <w:lang w:eastAsia="lt-LT"/>
        </w:rPr>
        <w:t xml:space="preserve"> įstaigos</w:t>
      </w:r>
      <w:r w:rsidR="00360C47" w:rsidRPr="00BE5C51">
        <w:rPr>
          <w:rFonts w:ascii="Times New Roman" w:eastAsia="Times New Roman" w:hAnsi="Times New Roman" w:cs="Times New Roman"/>
          <w:color w:val="000000"/>
          <w:sz w:val="24"/>
          <w:szCs w:val="24"/>
          <w:lang w:eastAsia="lt-LT"/>
        </w:rPr>
        <w:t xml:space="preserve"> interneto </w:t>
      </w:r>
      <w:r w:rsidR="00CC67D5" w:rsidRPr="00BE5C51">
        <w:rPr>
          <w:rFonts w:ascii="Times New Roman" w:eastAsia="Times New Roman" w:hAnsi="Times New Roman" w:cs="Times New Roman"/>
          <w:color w:val="000000"/>
          <w:sz w:val="24"/>
          <w:szCs w:val="24"/>
          <w:lang w:eastAsia="lt-LT"/>
        </w:rPr>
        <w:t>svetainėje</w:t>
      </w:r>
      <w:r w:rsidR="00360C47" w:rsidRPr="00BE5C51">
        <w:rPr>
          <w:rFonts w:ascii="Times New Roman" w:eastAsia="Times New Roman" w:hAnsi="Times New Roman" w:cs="Times New Roman"/>
          <w:color w:val="000000"/>
          <w:sz w:val="24"/>
          <w:szCs w:val="24"/>
          <w:lang w:eastAsia="lt-LT"/>
        </w:rPr>
        <w:t xml:space="preserve"> </w:t>
      </w:r>
      <w:hyperlink r:id="rId9" w:history="1">
        <w:r w:rsidRPr="003728E2">
          <w:rPr>
            <w:rFonts w:ascii="Times New Roman" w:eastAsia="Times New Roman" w:hAnsi="Times New Roman" w:cs="Times New Roman"/>
            <w:color w:val="000000"/>
            <w:sz w:val="24"/>
            <w:szCs w:val="24"/>
            <w:lang w:eastAsia="lt-LT"/>
          </w:rPr>
          <w:t>www.vrpc.lt</w:t>
        </w:r>
      </w:hyperlink>
      <w:r w:rsidR="00360C47" w:rsidRPr="00BE5C51">
        <w:rPr>
          <w:rFonts w:ascii="Times New Roman" w:eastAsia="Times New Roman" w:hAnsi="Times New Roman" w:cs="Times New Roman"/>
          <w:color w:val="000000"/>
          <w:sz w:val="24"/>
          <w:szCs w:val="24"/>
          <w:lang w:eastAsia="lt-LT"/>
        </w:rPr>
        <w:t xml:space="preserve">, </w:t>
      </w:r>
      <w:r w:rsidR="00315308" w:rsidRPr="00BE5C51">
        <w:rPr>
          <w:rFonts w:ascii="Times New Roman" w:eastAsia="Times New Roman" w:hAnsi="Times New Roman" w:cs="Times New Roman"/>
          <w:color w:val="000000"/>
          <w:sz w:val="24"/>
          <w:szCs w:val="24"/>
          <w:lang w:eastAsia="lt-LT"/>
        </w:rPr>
        <w:t>taip pat informacijos</w:t>
      </w:r>
      <w:r w:rsidR="00CC67D5" w:rsidRPr="00BE5C51">
        <w:rPr>
          <w:rFonts w:ascii="Times New Roman" w:eastAsia="Times New Roman" w:hAnsi="Times New Roman" w:cs="Times New Roman"/>
          <w:color w:val="000000"/>
          <w:sz w:val="24"/>
          <w:szCs w:val="24"/>
          <w:lang w:eastAsia="lt-LT"/>
        </w:rPr>
        <w:t xml:space="preserve"> galima </w:t>
      </w:r>
      <w:r w:rsidR="00315308" w:rsidRPr="00BE5C51">
        <w:rPr>
          <w:rFonts w:ascii="Times New Roman" w:eastAsia="Times New Roman" w:hAnsi="Times New Roman" w:cs="Times New Roman"/>
          <w:color w:val="000000"/>
          <w:sz w:val="24"/>
          <w:szCs w:val="24"/>
          <w:lang w:eastAsia="lt-LT"/>
        </w:rPr>
        <w:t xml:space="preserve">teirautis pas </w:t>
      </w:r>
      <w:r w:rsidR="00A51F3F" w:rsidRPr="00BE5C51">
        <w:rPr>
          <w:rFonts w:ascii="Times New Roman" w:eastAsia="Times New Roman" w:hAnsi="Times New Roman" w:cs="Times New Roman"/>
          <w:color w:val="000000"/>
          <w:sz w:val="24"/>
          <w:szCs w:val="24"/>
          <w:lang w:eastAsia="lt-LT"/>
        </w:rPr>
        <w:t>budintį</w:t>
      </w:r>
      <w:r w:rsidR="00360C47" w:rsidRPr="00BE5C51">
        <w:rPr>
          <w:rFonts w:ascii="Times New Roman" w:eastAsia="Times New Roman" w:hAnsi="Times New Roman" w:cs="Times New Roman"/>
          <w:color w:val="000000"/>
          <w:sz w:val="24"/>
          <w:szCs w:val="24"/>
          <w:lang w:eastAsia="lt-LT"/>
        </w:rPr>
        <w:t>.</w:t>
      </w:r>
    </w:p>
    <w:p w:rsidR="00360C47" w:rsidRPr="00A33BD8" w:rsidRDefault="00CC67D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Lankytojai</w:t>
      </w:r>
      <w:r w:rsidR="00360C47" w:rsidRPr="00A33BD8">
        <w:rPr>
          <w:rFonts w:ascii="Times New Roman" w:eastAsia="Times New Roman" w:hAnsi="Times New Roman" w:cs="Times New Roman"/>
          <w:color w:val="000000"/>
          <w:sz w:val="24"/>
          <w:szCs w:val="24"/>
          <w:lang w:eastAsia="lt-LT"/>
        </w:rPr>
        <w:t xml:space="preserve"> gali būti laikinai </w:t>
      </w:r>
      <w:r w:rsidRPr="00A33BD8">
        <w:rPr>
          <w:rFonts w:ascii="Times New Roman" w:eastAsia="Times New Roman" w:hAnsi="Times New Roman" w:cs="Times New Roman"/>
          <w:color w:val="000000"/>
          <w:sz w:val="24"/>
          <w:szCs w:val="24"/>
          <w:lang w:eastAsia="lt-LT"/>
        </w:rPr>
        <w:t>neįleidžiami</w:t>
      </w:r>
      <w:r w:rsidR="00360C47" w:rsidRPr="00A33BD8">
        <w:rPr>
          <w:rFonts w:ascii="Times New Roman" w:eastAsia="Times New Roman" w:hAnsi="Times New Roman" w:cs="Times New Roman"/>
          <w:color w:val="000000"/>
          <w:sz w:val="24"/>
          <w:szCs w:val="24"/>
          <w:lang w:eastAsia="lt-LT"/>
        </w:rPr>
        <w:t xml:space="preserve"> </w:t>
      </w:r>
      <w:r w:rsidR="00A51F3F">
        <w:rPr>
          <w:rFonts w:ascii="Times New Roman" w:eastAsia="Times New Roman" w:hAnsi="Times New Roman" w:cs="Times New Roman"/>
          <w:color w:val="000000"/>
          <w:sz w:val="24"/>
          <w:szCs w:val="24"/>
          <w:lang w:eastAsia="lt-LT"/>
        </w:rPr>
        <w:t xml:space="preserve">į </w:t>
      </w:r>
      <w:r w:rsidR="0096434B">
        <w:rPr>
          <w:rFonts w:ascii="Times New Roman" w:eastAsia="Times New Roman" w:hAnsi="Times New Roman" w:cs="Times New Roman"/>
          <w:color w:val="000000"/>
          <w:sz w:val="24"/>
          <w:szCs w:val="24"/>
          <w:lang w:eastAsia="lt-LT"/>
        </w:rPr>
        <w:t>Saun</w:t>
      </w:r>
      <w:r w:rsidR="00A51F3F">
        <w:rPr>
          <w:rFonts w:ascii="Times New Roman" w:eastAsia="Times New Roman" w:hAnsi="Times New Roman" w:cs="Times New Roman"/>
          <w:color w:val="000000"/>
          <w:sz w:val="24"/>
          <w:szCs w:val="24"/>
          <w:lang w:eastAsia="lt-LT"/>
        </w:rPr>
        <w:t xml:space="preserve">ą </w:t>
      </w:r>
      <w:r w:rsidR="00360C47" w:rsidRPr="00A33BD8">
        <w:rPr>
          <w:rFonts w:ascii="Times New Roman" w:eastAsia="Times New Roman" w:hAnsi="Times New Roman" w:cs="Times New Roman"/>
          <w:color w:val="000000"/>
          <w:sz w:val="24"/>
          <w:szCs w:val="24"/>
          <w:lang w:eastAsia="lt-LT"/>
        </w:rPr>
        <w:t>dėl techni</w:t>
      </w:r>
      <w:r w:rsidRPr="00A33BD8">
        <w:rPr>
          <w:rFonts w:ascii="Times New Roman" w:eastAsia="Times New Roman" w:hAnsi="Times New Roman" w:cs="Times New Roman"/>
          <w:color w:val="000000"/>
          <w:sz w:val="24"/>
          <w:szCs w:val="24"/>
          <w:lang w:eastAsia="lt-LT"/>
        </w:rPr>
        <w:t xml:space="preserve">nių kliūčių arba kai yra </w:t>
      </w:r>
      <w:r w:rsidR="0096434B">
        <w:rPr>
          <w:rFonts w:ascii="Times New Roman" w:eastAsia="Times New Roman" w:hAnsi="Times New Roman" w:cs="Times New Roman"/>
          <w:color w:val="000000"/>
          <w:sz w:val="24"/>
          <w:szCs w:val="24"/>
          <w:lang w:eastAsia="lt-LT"/>
        </w:rPr>
        <w:t>užimta</w:t>
      </w:r>
      <w:r w:rsidR="00360C47"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Asmeniui, </w:t>
      </w:r>
      <w:r w:rsidR="00CC67D5" w:rsidRPr="00A33BD8">
        <w:rPr>
          <w:rFonts w:ascii="Times New Roman" w:eastAsia="Times New Roman" w:hAnsi="Times New Roman" w:cs="Times New Roman"/>
          <w:color w:val="000000"/>
          <w:sz w:val="24"/>
          <w:szCs w:val="24"/>
          <w:lang w:eastAsia="lt-LT"/>
        </w:rPr>
        <w:t>sumokėjusiam už paslaugą</w:t>
      </w:r>
      <w:r w:rsidRPr="00A33BD8">
        <w:rPr>
          <w:rFonts w:ascii="Times New Roman" w:eastAsia="Times New Roman" w:hAnsi="Times New Roman" w:cs="Times New Roman"/>
          <w:color w:val="000000"/>
          <w:sz w:val="24"/>
          <w:szCs w:val="24"/>
          <w:lang w:eastAsia="lt-LT"/>
        </w:rPr>
        <w:t xml:space="preserve"> ir nusprendusiam nesinaudoti </w:t>
      </w:r>
      <w:r w:rsidR="0096434B">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paslaugomis, pinigai negrąžinami ir </w:t>
      </w:r>
      <w:r w:rsidR="00CC67D5" w:rsidRPr="00A33BD8">
        <w:rPr>
          <w:rFonts w:ascii="Times New Roman" w:eastAsia="Times New Roman" w:hAnsi="Times New Roman" w:cs="Times New Roman"/>
          <w:color w:val="000000"/>
          <w:sz w:val="24"/>
          <w:szCs w:val="24"/>
          <w:lang w:eastAsia="lt-LT"/>
        </w:rPr>
        <w:t>paslaugos suteikimo diena nekeičiama</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Už grubius šių Taisyklių pažeidimus, </w:t>
      </w:r>
      <w:r w:rsidR="0096434B">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administracija turi teisę panaikinti </w:t>
      </w:r>
      <w:r w:rsidR="00CC67D5" w:rsidRPr="00A33BD8">
        <w:rPr>
          <w:rFonts w:ascii="Times New Roman" w:eastAsia="Times New Roman" w:hAnsi="Times New Roman" w:cs="Times New Roman"/>
          <w:color w:val="000000"/>
          <w:sz w:val="24"/>
          <w:szCs w:val="24"/>
          <w:lang w:eastAsia="lt-LT"/>
        </w:rPr>
        <w:t>apmokėtos paslaugos</w:t>
      </w:r>
      <w:r w:rsidRPr="00A33BD8">
        <w:rPr>
          <w:rFonts w:ascii="Times New Roman" w:eastAsia="Times New Roman" w:hAnsi="Times New Roman" w:cs="Times New Roman"/>
          <w:color w:val="000000"/>
          <w:sz w:val="24"/>
          <w:szCs w:val="24"/>
          <w:lang w:eastAsia="lt-LT"/>
        </w:rPr>
        <w:t xml:space="preserve"> galiojimą.</w:t>
      </w:r>
    </w:p>
    <w:p w:rsidR="00360C47" w:rsidRPr="00A33BD8" w:rsidRDefault="00A31EF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Dėl techninių kliūčių ar</w:t>
      </w:r>
      <w:r w:rsidR="00360C47" w:rsidRPr="00A33BD8">
        <w:rPr>
          <w:rFonts w:ascii="Times New Roman" w:eastAsia="Times New Roman" w:hAnsi="Times New Roman" w:cs="Times New Roman"/>
          <w:color w:val="000000"/>
          <w:sz w:val="24"/>
          <w:szCs w:val="24"/>
          <w:lang w:eastAsia="lt-LT"/>
        </w:rPr>
        <w:t xml:space="preserve"> dėl</w:t>
      </w:r>
      <w:r w:rsidRPr="00A33BD8">
        <w:rPr>
          <w:rFonts w:ascii="Times New Roman" w:eastAsia="Times New Roman" w:hAnsi="Times New Roman" w:cs="Times New Roman"/>
          <w:color w:val="000000"/>
          <w:sz w:val="24"/>
          <w:szCs w:val="24"/>
          <w:lang w:eastAsia="lt-LT"/>
        </w:rPr>
        <w:t xml:space="preserve"> kitų svarbių priežasčių </w:t>
      </w:r>
      <w:r w:rsidR="0096434B">
        <w:rPr>
          <w:rFonts w:ascii="Times New Roman" w:eastAsia="Times New Roman" w:hAnsi="Times New Roman" w:cs="Times New Roman"/>
          <w:color w:val="000000"/>
          <w:sz w:val="24"/>
          <w:szCs w:val="24"/>
          <w:lang w:eastAsia="lt-LT"/>
        </w:rPr>
        <w:t>Sauna</w:t>
      </w:r>
      <w:r w:rsidR="00360C47" w:rsidRPr="00A33BD8">
        <w:rPr>
          <w:rFonts w:ascii="Times New Roman" w:eastAsia="Times New Roman" w:hAnsi="Times New Roman" w:cs="Times New Roman"/>
          <w:color w:val="000000"/>
          <w:sz w:val="24"/>
          <w:szCs w:val="24"/>
          <w:lang w:eastAsia="lt-LT"/>
        </w:rPr>
        <w:t xml:space="preserve"> laikinai gali būti draudžiama naudotis. Tuo atveju, </w:t>
      </w:r>
      <w:r w:rsidRPr="00A33BD8">
        <w:rPr>
          <w:rFonts w:ascii="Times New Roman" w:eastAsia="Times New Roman" w:hAnsi="Times New Roman" w:cs="Times New Roman"/>
          <w:color w:val="000000"/>
          <w:sz w:val="24"/>
          <w:szCs w:val="24"/>
          <w:lang w:eastAsia="lt-LT"/>
        </w:rPr>
        <w:t xml:space="preserve">paslaugos kaina </w:t>
      </w:r>
      <w:r w:rsidR="00360C47" w:rsidRPr="00A33BD8">
        <w:rPr>
          <w:rFonts w:ascii="Times New Roman" w:eastAsia="Times New Roman" w:hAnsi="Times New Roman" w:cs="Times New Roman"/>
          <w:color w:val="000000"/>
          <w:sz w:val="24"/>
          <w:szCs w:val="24"/>
          <w:lang w:eastAsia="lt-LT"/>
        </w:rPr>
        <w:t>perskaičiuojama.</w:t>
      </w:r>
    </w:p>
    <w:p w:rsidR="00360C47" w:rsidRPr="00592C31"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592C31">
        <w:rPr>
          <w:rFonts w:ascii="Times New Roman" w:eastAsia="Times New Roman" w:hAnsi="Times New Roman" w:cs="Times New Roman"/>
          <w:color w:val="000000"/>
          <w:sz w:val="24"/>
          <w:szCs w:val="24"/>
          <w:lang w:eastAsia="lt-LT"/>
        </w:rPr>
        <w:t xml:space="preserve">Asmenys, norintys įsigyti </w:t>
      </w:r>
      <w:r w:rsidR="00A31EF5" w:rsidRPr="00592C31">
        <w:rPr>
          <w:rFonts w:ascii="Times New Roman" w:eastAsia="Times New Roman" w:hAnsi="Times New Roman" w:cs="Times New Roman"/>
          <w:color w:val="000000"/>
          <w:sz w:val="24"/>
          <w:szCs w:val="24"/>
          <w:lang w:eastAsia="lt-LT"/>
        </w:rPr>
        <w:t>paslaug</w:t>
      </w:r>
      <w:r w:rsidRPr="00592C31">
        <w:rPr>
          <w:rFonts w:ascii="Times New Roman" w:eastAsia="Times New Roman" w:hAnsi="Times New Roman" w:cs="Times New Roman"/>
          <w:color w:val="000000"/>
          <w:sz w:val="24"/>
          <w:szCs w:val="24"/>
          <w:lang w:eastAsia="lt-LT"/>
        </w:rPr>
        <w:t>ą su nuolaida, privalo pateikti teisę gauti nuolaidą patvirtinantį dokumentą (pažymėjimą ar kt.).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bookmarkStart w:id="0" w:name="_GoBack"/>
      <w:bookmarkEnd w:id="0"/>
      <w:r w:rsidRPr="00A33BD8">
        <w:rPr>
          <w:rFonts w:ascii="Times New Roman" w:eastAsia="Times New Roman" w:hAnsi="Times New Roman" w:cs="Times New Roman"/>
          <w:color w:val="000000"/>
          <w:sz w:val="24"/>
          <w:szCs w:val="24"/>
          <w:lang w:eastAsia="lt-LT"/>
        </w:rPr>
        <w:t xml:space="preserve">Kylant abejonių dėl lankytojo amžiaus, </w:t>
      </w:r>
      <w:r w:rsidR="00A31EF5" w:rsidRPr="00A33BD8">
        <w:rPr>
          <w:rFonts w:ascii="Times New Roman" w:eastAsia="Times New Roman" w:hAnsi="Times New Roman" w:cs="Times New Roman"/>
          <w:color w:val="000000"/>
          <w:sz w:val="24"/>
          <w:szCs w:val="24"/>
          <w:lang w:eastAsia="lt-LT"/>
        </w:rPr>
        <w:t>budėtoja</w:t>
      </w:r>
      <w:r w:rsidR="00EC318D">
        <w:rPr>
          <w:rFonts w:ascii="Times New Roman" w:eastAsia="Times New Roman" w:hAnsi="Times New Roman" w:cs="Times New Roman"/>
          <w:color w:val="000000"/>
          <w:sz w:val="24"/>
          <w:szCs w:val="24"/>
          <w:lang w:eastAsia="lt-LT"/>
        </w:rPr>
        <w:t>s</w:t>
      </w:r>
      <w:r w:rsidRPr="00A33BD8">
        <w:rPr>
          <w:rFonts w:ascii="Times New Roman" w:eastAsia="Times New Roman" w:hAnsi="Times New Roman" w:cs="Times New Roman"/>
          <w:color w:val="000000"/>
          <w:sz w:val="24"/>
          <w:szCs w:val="24"/>
          <w:lang w:eastAsia="lt-LT"/>
        </w:rPr>
        <w:t xml:space="preserve"> turi teisę pareikalauti lankytojo pateikti asmens tapatybės dokumentą.</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KITA BENDRA INFORMACIJA</w:t>
      </w:r>
    </w:p>
    <w:p w:rsidR="00360C47" w:rsidRPr="003728E2" w:rsidRDefault="0096434B"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Sauna</w:t>
      </w:r>
      <w:r w:rsidR="00360C47" w:rsidRPr="00BE5C51">
        <w:rPr>
          <w:rFonts w:ascii="Times New Roman" w:eastAsia="Times New Roman" w:hAnsi="Times New Roman" w:cs="Times New Roman"/>
          <w:color w:val="000000"/>
          <w:sz w:val="24"/>
          <w:szCs w:val="24"/>
          <w:lang w:eastAsia="lt-LT"/>
        </w:rPr>
        <w:t xml:space="preserve"> dirba darbo dienomis</w:t>
      </w:r>
      <w:r w:rsidR="00EF2EB9" w:rsidRPr="00BE5C51">
        <w:rPr>
          <w:rFonts w:ascii="Times New Roman" w:eastAsia="Times New Roman" w:hAnsi="Times New Roman" w:cs="Times New Roman"/>
          <w:color w:val="000000"/>
          <w:sz w:val="24"/>
          <w:szCs w:val="24"/>
          <w:lang w:eastAsia="lt-LT"/>
        </w:rPr>
        <w:t xml:space="preserve"> bei savaitgaliais</w:t>
      </w:r>
      <w:r w:rsidR="00360C47" w:rsidRPr="00BE5C51">
        <w:rPr>
          <w:rFonts w:ascii="Times New Roman" w:eastAsia="Times New Roman" w:hAnsi="Times New Roman" w:cs="Times New Roman"/>
          <w:color w:val="000000"/>
          <w:sz w:val="24"/>
          <w:szCs w:val="24"/>
          <w:lang w:eastAsia="lt-LT"/>
        </w:rPr>
        <w:t xml:space="preserve"> nuo </w:t>
      </w:r>
      <w:r w:rsidR="00F53F76">
        <w:rPr>
          <w:rFonts w:ascii="Times New Roman" w:eastAsia="Times New Roman" w:hAnsi="Times New Roman" w:cs="Times New Roman"/>
          <w:color w:val="000000"/>
          <w:sz w:val="24"/>
          <w:szCs w:val="24"/>
          <w:lang w:eastAsia="lt-LT"/>
        </w:rPr>
        <w:t>9</w:t>
      </w:r>
      <w:r w:rsidR="00EF2EB9" w:rsidRPr="00BE5C51">
        <w:rPr>
          <w:rFonts w:ascii="Times New Roman" w:eastAsia="Times New Roman" w:hAnsi="Times New Roman" w:cs="Times New Roman"/>
          <w:color w:val="000000"/>
          <w:sz w:val="24"/>
          <w:szCs w:val="24"/>
          <w:lang w:eastAsia="lt-LT"/>
        </w:rPr>
        <w:t>.00</w:t>
      </w:r>
      <w:r w:rsidR="00360C47" w:rsidRPr="00BE5C51">
        <w:rPr>
          <w:rFonts w:ascii="Times New Roman" w:eastAsia="Times New Roman" w:hAnsi="Times New Roman" w:cs="Times New Roman"/>
          <w:color w:val="000000"/>
          <w:sz w:val="24"/>
          <w:szCs w:val="24"/>
          <w:lang w:eastAsia="lt-LT"/>
        </w:rPr>
        <w:t xml:space="preserve"> val. iki 2</w:t>
      </w:r>
      <w:r w:rsidR="00F53F76">
        <w:rPr>
          <w:rFonts w:ascii="Times New Roman" w:eastAsia="Times New Roman" w:hAnsi="Times New Roman" w:cs="Times New Roman"/>
          <w:color w:val="000000"/>
          <w:sz w:val="24"/>
          <w:szCs w:val="24"/>
          <w:lang w:eastAsia="lt-LT"/>
        </w:rPr>
        <w:t>1</w:t>
      </w:r>
      <w:r w:rsidR="00EF2EB9" w:rsidRPr="00BE5C51">
        <w:rPr>
          <w:rFonts w:ascii="Times New Roman" w:eastAsia="Times New Roman" w:hAnsi="Times New Roman" w:cs="Times New Roman"/>
          <w:color w:val="000000"/>
          <w:sz w:val="24"/>
          <w:szCs w:val="24"/>
          <w:lang w:eastAsia="lt-LT"/>
        </w:rPr>
        <w:t>.00 val</w:t>
      </w:r>
      <w:r>
        <w:rPr>
          <w:rFonts w:ascii="Times New Roman" w:eastAsia="Times New Roman" w:hAnsi="Times New Roman" w:cs="Times New Roman"/>
          <w:color w:val="000000"/>
          <w:sz w:val="24"/>
          <w:szCs w:val="24"/>
          <w:lang w:eastAsia="lt-LT"/>
        </w:rPr>
        <w:t xml:space="preserve">. adresu Draugystės g. 10 B, nuo 8.00 val. iki 22.00 val. adresu Vilties g. 5A. </w:t>
      </w:r>
      <w:r w:rsidR="00360C47" w:rsidRPr="00BE5C51">
        <w:rPr>
          <w:rFonts w:ascii="Times New Roman" w:eastAsia="Times New Roman" w:hAnsi="Times New Roman" w:cs="Times New Roman"/>
          <w:color w:val="000000"/>
          <w:sz w:val="24"/>
          <w:szCs w:val="24"/>
          <w:lang w:eastAsia="lt-LT"/>
        </w:rPr>
        <w:t xml:space="preserve">Vasaros laikas nustatomas administracijos nurodymu ir skelbiamas papildomai. Baseino darbo laikas nurodytas administracijoje ir interneto svetainėje </w:t>
      </w:r>
      <w:hyperlink r:id="rId10" w:history="1">
        <w:r w:rsidR="00EF2EB9" w:rsidRPr="00AC3CE8">
          <w:rPr>
            <w:rFonts w:ascii="Times New Roman" w:hAnsi="Times New Roman" w:cs="Times New Roman"/>
            <w:color w:val="000000"/>
            <w:sz w:val="24"/>
            <w:szCs w:val="24"/>
          </w:rPr>
          <w:t>www.vrpc.lt</w:t>
        </w:r>
      </w:hyperlink>
      <w:r w:rsidR="00360C47" w:rsidRPr="00AC3CE8">
        <w:rPr>
          <w:rFonts w:ascii="Times New Roman" w:eastAsia="Times New Roman" w:hAnsi="Times New Roman" w:cs="Times New Roman"/>
          <w:color w:val="000000"/>
          <w:sz w:val="24"/>
          <w:szCs w:val="24"/>
          <w:lang w:eastAsia="lt-LT"/>
        </w:rPr>
        <w:t>.</w:t>
      </w:r>
    </w:p>
    <w:p w:rsidR="00360C47" w:rsidRPr="00A33BD8" w:rsidRDefault="0096434B"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Saunos</w:t>
      </w:r>
      <w:r w:rsidR="00360C47" w:rsidRPr="00A33BD8">
        <w:rPr>
          <w:rFonts w:ascii="Times New Roman" w:eastAsia="Times New Roman" w:hAnsi="Times New Roman" w:cs="Times New Roman"/>
          <w:color w:val="000000"/>
          <w:sz w:val="24"/>
          <w:szCs w:val="24"/>
          <w:lang w:eastAsia="lt-LT"/>
        </w:rPr>
        <w:t xml:space="preserve"> lankytojai privalo avėti šlepetes, tinkamas avėti drėgnoje aplinkoje.</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Rūkyti</w:t>
      </w:r>
      <w:r w:rsidR="004823E0">
        <w:rPr>
          <w:rFonts w:ascii="Times New Roman" w:eastAsia="Times New Roman" w:hAnsi="Times New Roman" w:cs="Times New Roman"/>
          <w:color w:val="000000"/>
          <w:sz w:val="24"/>
          <w:szCs w:val="24"/>
          <w:lang w:eastAsia="lt-LT"/>
        </w:rPr>
        <w:t xml:space="preserve"> įstaigos</w:t>
      </w:r>
      <w:r w:rsidR="007A42B3" w:rsidRPr="00A33BD8">
        <w:rPr>
          <w:rFonts w:ascii="Times New Roman" w:eastAsia="Times New Roman" w:hAnsi="Times New Roman" w:cs="Times New Roman"/>
          <w:color w:val="000000"/>
          <w:sz w:val="24"/>
          <w:szCs w:val="24"/>
          <w:lang w:eastAsia="lt-LT"/>
        </w:rPr>
        <w:t xml:space="preserve"> patalpose</w:t>
      </w:r>
      <w:r w:rsidRPr="00A33BD8">
        <w:rPr>
          <w:rFonts w:ascii="Times New Roman" w:eastAsia="Times New Roman" w:hAnsi="Times New Roman" w:cs="Times New Roman"/>
          <w:color w:val="000000"/>
          <w:sz w:val="24"/>
          <w:szCs w:val="24"/>
          <w:lang w:eastAsia="lt-LT"/>
        </w:rPr>
        <w:t xml:space="preserve"> </w:t>
      </w:r>
      <w:r w:rsidR="007A42B3" w:rsidRPr="00A33BD8">
        <w:rPr>
          <w:rFonts w:ascii="Times New Roman" w:eastAsia="Times New Roman" w:hAnsi="Times New Roman" w:cs="Times New Roman"/>
          <w:color w:val="000000"/>
          <w:sz w:val="24"/>
          <w:szCs w:val="24"/>
          <w:lang w:eastAsia="lt-LT"/>
        </w:rPr>
        <w:t>draudžiama</w:t>
      </w:r>
      <w:r w:rsidRPr="00A33BD8">
        <w:rPr>
          <w:rFonts w:ascii="Times New Roman" w:eastAsia="Times New Roman" w:hAnsi="Times New Roman" w:cs="Times New Roman"/>
          <w:color w:val="000000"/>
          <w:sz w:val="24"/>
          <w:szCs w:val="24"/>
          <w:lang w:eastAsia="lt-LT"/>
        </w:rPr>
        <w:t>.</w:t>
      </w:r>
    </w:p>
    <w:p w:rsidR="00360C47" w:rsidRPr="00A33BD8" w:rsidRDefault="006917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Įstaigos a</w:t>
      </w:r>
      <w:r w:rsidR="007A42B3" w:rsidRPr="00A33BD8">
        <w:rPr>
          <w:rFonts w:ascii="Times New Roman" w:eastAsia="Times New Roman" w:hAnsi="Times New Roman" w:cs="Times New Roman"/>
          <w:color w:val="000000"/>
          <w:sz w:val="24"/>
          <w:szCs w:val="24"/>
          <w:lang w:eastAsia="lt-LT"/>
        </w:rPr>
        <w:t>dministracija</w:t>
      </w:r>
      <w:r w:rsidR="00360C47" w:rsidRPr="00A33BD8">
        <w:rPr>
          <w:rFonts w:ascii="Times New Roman" w:eastAsia="Times New Roman" w:hAnsi="Times New Roman" w:cs="Times New Roman"/>
          <w:color w:val="000000"/>
          <w:sz w:val="24"/>
          <w:szCs w:val="24"/>
          <w:lang w:eastAsia="lt-LT"/>
        </w:rPr>
        <w:t xml:space="preserve"> neatsako už lankytojų asmeninius daiktus, paliktus </w:t>
      </w:r>
      <w:r w:rsidR="007A42B3" w:rsidRPr="00A33BD8">
        <w:rPr>
          <w:rFonts w:ascii="Times New Roman" w:eastAsia="Times New Roman" w:hAnsi="Times New Roman" w:cs="Times New Roman"/>
          <w:color w:val="000000"/>
          <w:sz w:val="24"/>
          <w:szCs w:val="24"/>
          <w:lang w:eastAsia="lt-LT"/>
        </w:rPr>
        <w:t>rūbinėje</w:t>
      </w:r>
      <w:r w:rsidR="00360C47" w:rsidRPr="00A33BD8">
        <w:rPr>
          <w:rFonts w:ascii="Times New Roman" w:eastAsia="Times New Roman" w:hAnsi="Times New Roman" w:cs="Times New Roman"/>
          <w:color w:val="000000"/>
          <w:sz w:val="24"/>
          <w:szCs w:val="24"/>
          <w:lang w:eastAsia="lt-LT"/>
        </w:rPr>
        <w:t>.</w:t>
      </w:r>
    </w:p>
    <w:p w:rsidR="00360C47" w:rsidRPr="00FB014E" w:rsidRDefault="0096434B" w:rsidP="00FB014E">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Saunoje kiekvienas lankytojas privalo turėti rankšluostį ar chalatą</w:t>
      </w:r>
      <w:r w:rsidR="00CA0047">
        <w:rPr>
          <w:rFonts w:ascii="Times New Roman" w:eastAsia="Times New Roman" w:hAnsi="Times New Roman" w:cs="Times New Roman"/>
          <w:color w:val="000000"/>
          <w:sz w:val="24"/>
          <w:szCs w:val="24"/>
          <w:lang w:eastAsia="lt-LT"/>
        </w:rPr>
        <w:t>, kurį būtina pasitiesti ant medinių gultų po visu kūnu.</w:t>
      </w:r>
    </w:p>
    <w:p w:rsidR="00360C47" w:rsidRPr="00A33BD8" w:rsidRDefault="00FB014E"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Prieš einant į saun</w:t>
      </w:r>
      <w:r w:rsidR="00165185" w:rsidRPr="00A33BD8">
        <w:rPr>
          <w:rFonts w:ascii="Times New Roman" w:eastAsia="Times New Roman" w:hAnsi="Times New Roman" w:cs="Times New Roman"/>
          <w:color w:val="000000"/>
          <w:sz w:val="24"/>
          <w:szCs w:val="24"/>
          <w:lang w:eastAsia="lt-LT"/>
        </w:rPr>
        <w:t>ą ir išeinant iš jo</w:t>
      </w:r>
      <w:r>
        <w:rPr>
          <w:rFonts w:ascii="Times New Roman" w:eastAsia="Times New Roman" w:hAnsi="Times New Roman" w:cs="Times New Roman"/>
          <w:color w:val="000000"/>
          <w:sz w:val="24"/>
          <w:szCs w:val="24"/>
          <w:lang w:eastAsia="lt-LT"/>
        </w:rPr>
        <w:t>s</w:t>
      </w:r>
      <w:r w:rsidR="00360C47" w:rsidRPr="00A33BD8">
        <w:rPr>
          <w:rFonts w:ascii="Times New Roman" w:eastAsia="Times New Roman" w:hAnsi="Times New Roman" w:cs="Times New Roman"/>
          <w:color w:val="000000"/>
          <w:sz w:val="24"/>
          <w:szCs w:val="24"/>
          <w:lang w:eastAsia="lt-LT"/>
        </w:rPr>
        <w:t>, lankyt</w:t>
      </w:r>
      <w:r>
        <w:rPr>
          <w:rFonts w:ascii="Times New Roman" w:eastAsia="Times New Roman" w:hAnsi="Times New Roman" w:cs="Times New Roman"/>
          <w:color w:val="000000"/>
          <w:sz w:val="24"/>
          <w:szCs w:val="24"/>
          <w:lang w:eastAsia="lt-LT"/>
        </w:rPr>
        <w:t>ojams būtina nusiprausti duše</w:t>
      </w:r>
      <w:r w:rsidR="00360C47" w:rsidRPr="00A33BD8">
        <w:rPr>
          <w:rFonts w:ascii="Times New Roman" w:eastAsia="Times New Roman" w:hAnsi="Times New Roman" w:cs="Times New Roman"/>
          <w:color w:val="000000"/>
          <w:sz w:val="24"/>
          <w:szCs w:val="24"/>
          <w:lang w:eastAsia="lt-LT"/>
        </w:rPr>
        <w:t>.</w:t>
      </w:r>
    </w:p>
    <w:p w:rsidR="00360C47" w:rsidRPr="00A33BD8" w:rsidRDefault="00FB014E"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Lankytojai, Saunoj</w:t>
      </w:r>
      <w:r w:rsidR="00360C47" w:rsidRPr="00A33BD8">
        <w:rPr>
          <w:rFonts w:ascii="Times New Roman" w:eastAsia="Times New Roman" w:hAnsi="Times New Roman" w:cs="Times New Roman"/>
          <w:color w:val="000000"/>
          <w:sz w:val="24"/>
          <w:szCs w:val="24"/>
          <w:lang w:eastAsia="lt-LT"/>
        </w:rPr>
        <w:t>e pajutę bet kokių sveikatos sutri</w:t>
      </w:r>
      <w:r w:rsidR="008E2FC4">
        <w:rPr>
          <w:rFonts w:ascii="Times New Roman" w:eastAsia="Times New Roman" w:hAnsi="Times New Roman" w:cs="Times New Roman"/>
          <w:color w:val="000000"/>
          <w:sz w:val="24"/>
          <w:szCs w:val="24"/>
          <w:lang w:eastAsia="lt-LT"/>
        </w:rPr>
        <w:t>kimų, privalo kreiptis į</w:t>
      </w:r>
      <w:r w:rsidR="00360C47" w:rsidRPr="00A33BD8">
        <w:rPr>
          <w:rFonts w:ascii="Times New Roman" w:eastAsia="Times New Roman" w:hAnsi="Times New Roman" w:cs="Times New Roman"/>
          <w:color w:val="000000"/>
          <w:sz w:val="24"/>
          <w:szCs w:val="24"/>
          <w:lang w:eastAsia="lt-LT"/>
        </w:rPr>
        <w:t xml:space="preserve"> </w:t>
      </w:r>
      <w:r w:rsidR="00A65154">
        <w:rPr>
          <w:rFonts w:ascii="Times New Roman" w:eastAsia="Times New Roman" w:hAnsi="Times New Roman" w:cs="Times New Roman"/>
          <w:color w:val="000000"/>
          <w:sz w:val="24"/>
          <w:szCs w:val="24"/>
          <w:lang w:eastAsia="lt-LT"/>
        </w:rPr>
        <w:t>bendrosios praktikos slaugytoją</w:t>
      </w:r>
      <w:r w:rsidR="00360C47" w:rsidRPr="00A33BD8">
        <w:rPr>
          <w:rFonts w:ascii="Times New Roman" w:eastAsia="Times New Roman" w:hAnsi="Times New Roman" w:cs="Times New Roman"/>
          <w:color w:val="000000"/>
          <w:sz w:val="24"/>
          <w:szCs w:val="24"/>
          <w:lang w:eastAsia="lt-LT"/>
        </w:rPr>
        <w:t xml:space="preserve"> ar kitą personalą.</w:t>
      </w:r>
    </w:p>
    <w:p w:rsidR="00360C47"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Lankytojai privalo nedelsdami palikti </w:t>
      </w:r>
      <w:r w:rsidR="00CA0047">
        <w:rPr>
          <w:rFonts w:ascii="Times New Roman" w:eastAsia="Times New Roman" w:hAnsi="Times New Roman" w:cs="Times New Roman"/>
          <w:color w:val="000000"/>
          <w:sz w:val="24"/>
          <w:szCs w:val="24"/>
          <w:lang w:eastAsia="lt-LT"/>
        </w:rPr>
        <w:t>Saun</w:t>
      </w:r>
      <w:r w:rsidRPr="00A33BD8">
        <w:rPr>
          <w:rFonts w:ascii="Times New Roman" w:eastAsia="Times New Roman" w:hAnsi="Times New Roman" w:cs="Times New Roman"/>
          <w:color w:val="000000"/>
          <w:sz w:val="24"/>
          <w:szCs w:val="24"/>
          <w:lang w:eastAsia="lt-LT"/>
        </w:rPr>
        <w:t>ą, jeigu to reikalauja personalas (pvz., evakuacijos atveju).</w:t>
      </w:r>
    </w:p>
    <w:p w:rsidR="00CA0047" w:rsidRPr="00A33BD8" w:rsidRDefault="00CA0047" w:rsidP="00CA0047">
      <w:pPr>
        <w:pStyle w:val="Sraopastraipa"/>
        <w:tabs>
          <w:tab w:val="left" w:pos="993"/>
        </w:tabs>
        <w:spacing w:after="0" w:line="360" w:lineRule="auto"/>
        <w:ind w:left="567"/>
        <w:jc w:val="both"/>
        <w:rPr>
          <w:rFonts w:ascii="Times New Roman" w:eastAsia="Times New Roman" w:hAnsi="Times New Roman" w:cs="Times New Roman"/>
          <w:color w:val="000000"/>
          <w:sz w:val="24"/>
          <w:szCs w:val="24"/>
          <w:lang w:eastAsia="lt-LT"/>
        </w:rPr>
      </w:pP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LANKYTOJŲ TEISĖS IR PAREIGOS</w:t>
      </w:r>
    </w:p>
    <w:p w:rsidR="00654131"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 xml:space="preserve">Lankytojas turi teisę: </w:t>
      </w:r>
    </w:p>
    <w:p w:rsidR="00360C47" w:rsidRPr="00654131"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654131">
        <w:rPr>
          <w:rFonts w:ascii="Times New Roman" w:eastAsia="Times New Roman" w:hAnsi="Times New Roman" w:cs="Times New Roman"/>
          <w:color w:val="000000"/>
          <w:sz w:val="24"/>
          <w:szCs w:val="24"/>
          <w:lang w:eastAsia="lt-LT"/>
        </w:rPr>
        <w:t xml:space="preserve">naudotis </w:t>
      </w:r>
      <w:r w:rsidR="00CA0047">
        <w:rPr>
          <w:rFonts w:ascii="Times New Roman" w:eastAsia="Times New Roman" w:hAnsi="Times New Roman" w:cs="Times New Roman"/>
          <w:color w:val="000000"/>
          <w:sz w:val="24"/>
          <w:szCs w:val="24"/>
          <w:lang w:eastAsia="lt-LT"/>
        </w:rPr>
        <w:t>Saunos</w:t>
      </w:r>
      <w:r w:rsidRPr="00654131">
        <w:rPr>
          <w:rFonts w:ascii="Times New Roman" w:eastAsia="Times New Roman" w:hAnsi="Times New Roman" w:cs="Times New Roman"/>
          <w:color w:val="000000"/>
          <w:sz w:val="24"/>
          <w:szCs w:val="24"/>
          <w:lang w:eastAsia="lt-LT"/>
        </w:rPr>
        <w:t xml:space="preserve"> teikiamomis paslaugomis;</w:t>
      </w:r>
    </w:p>
    <w:p w:rsidR="00360C47" w:rsidRPr="00573DC4" w:rsidRDefault="00573DC4"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573DC4">
        <w:rPr>
          <w:rFonts w:ascii="Times New Roman" w:eastAsia="Times New Roman" w:hAnsi="Times New Roman" w:cs="Times New Roman"/>
          <w:color w:val="000000"/>
          <w:sz w:val="24"/>
          <w:szCs w:val="24"/>
          <w:lang w:eastAsia="lt-LT"/>
        </w:rPr>
        <w:t xml:space="preserve">reikalauti, kad </w:t>
      </w:r>
      <w:r w:rsidR="00257A2E" w:rsidRPr="00573DC4">
        <w:rPr>
          <w:rFonts w:ascii="Times New Roman" w:eastAsia="Times New Roman" w:hAnsi="Times New Roman" w:cs="Times New Roman"/>
          <w:color w:val="000000"/>
          <w:sz w:val="24"/>
          <w:szCs w:val="24"/>
          <w:lang w:eastAsia="lt-LT"/>
        </w:rPr>
        <w:t>centro</w:t>
      </w:r>
      <w:r w:rsidR="00165185" w:rsidRPr="00573DC4">
        <w:rPr>
          <w:rFonts w:ascii="Times New Roman" w:eastAsia="Times New Roman" w:hAnsi="Times New Roman" w:cs="Times New Roman"/>
          <w:color w:val="000000"/>
          <w:sz w:val="24"/>
          <w:szCs w:val="24"/>
          <w:lang w:eastAsia="lt-LT"/>
        </w:rPr>
        <w:t xml:space="preserve"> administracija</w:t>
      </w:r>
      <w:r w:rsidR="00257A2E" w:rsidRPr="00573DC4">
        <w:rPr>
          <w:rFonts w:ascii="Times New Roman" w:eastAsia="Times New Roman" w:hAnsi="Times New Roman" w:cs="Times New Roman"/>
          <w:color w:val="000000"/>
          <w:sz w:val="24"/>
          <w:szCs w:val="24"/>
          <w:lang w:eastAsia="lt-LT"/>
        </w:rPr>
        <w:t xml:space="preserve"> atlygintų lankytojo</w:t>
      </w:r>
      <w:r w:rsidR="00360C47" w:rsidRPr="00573DC4">
        <w:rPr>
          <w:rFonts w:ascii="Times New Roman" w:eastAsia="Times New Roman" w:hAnsi="Times New Roman" w:cs="Times New Roman"/>
          <w:color w:val="000000"/>
          <w:sz w:val="24"/>
          <w:szCs w:val="24"/>
          <w:lang w:eastAsia="lt-LT"/>
        </w:rPr>
        <w:t xml:space="preserve"> patirtą žalą, atsiradusią dėl Valdytojo kaltės, šiose Taisyklėse ir teisės aktuose nustatyta tvarka.</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Lankytojas įsipareigoja: </w:t>
      </w:r>
    </w:p>
    <w:p w:rsidR="00360C47" w:rsidRPr="00A747EA" w:rsidRDefault="00BC26D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747EA">
        <w:rPr>
          <w:rFonts w:ascii="Times New Roman" w:eastAsia="Times New Roman" w:hAnsi="Times New Roman" w:cs="Times New Roman"/>
          <w:color w:val="000000"/>
          <w:sz w:val="24"/>
          <w:szCs w:val="24"/>
          <w:lang w:eastAsia="lt-LT"/>
        </w:rPr>
        <w:t xml:space="preserve"> </w:t>
      </w:r>
      <w:r w:rsidR="00360C47" w:rsidRPr="00A747EA">
        <w:rPr>
          <w:rFonts w:ascii="Times New Roman" w:eastAsia="Times New Roman" w:hAnsi="Times New Roman" w:cs="Times New Roman"/>
          <w:color w:val="000000"/>
          <w:sz w:val="24"/>
          <w:szCs w:val="24"/>
          <w:lang w:eastAsia="lt-LT"/>
        </w:rPr>
        <w:t xml:space="preserve">prieš pradėdamas naudotis </w:t>
      </w:r>
      <w:r w:rsidR="00CA0047">
        <w:rPr>
          <w:rFonts w:ascii="Times New Roman" w:eastAsia="Times New Roman" w:hAnsi="Times New Roman" w:cs="Times New Roman"/>
          <w:color w:val="000000"/>
          <w:sz w:val="24"/>
          <w:szCs w:val="24"/>
          <w:lang w:eastAsia="lt-LT"/>
        </w:rPr>
        <w:t>Saunos</w:t>
      </w:r>
      <w:r w:rsidR="00360C47" w:rsidRPr="00A747EA">
        <w:rPr>
          <w:rFonts w:ascii="Times New Roman" w:eastAsia="Times New Roman" w:hAnsi="Times New Roman" w:cs="Times New Roman"/>
          <w:color w:val="000000"/>
          <w:sz w:val="24"/>
          <w:szCs w:val="24"/>
          <w:lang w:eastAsia="lt-LT"/>
        </w:rPr>
        <w:t xml:space="preserve"> teikiamomis paslaugomis, įsitikinti, kad jo sveikatos būklė jam leidžia jomis naudotis. Neigiamos pasekmės, susijusios su šio reikalavimo nevykdymu, tenka pačiam lankytojui;</w:t>
      </w:r>
    </w:p>
    <w:p w:rsidR="00360C47" w:rsidRPr="00BC26D7" w:rsidRDefault="00BC26D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65185" w:rsidRPr="00BC26D7">
        <w:rPr>
          <w:rFonts w:ascii="Times New Roman" w:eastAsia="Times New Roman" w:hAnsi="Times New Roman" w:cs="Times New Roman"/>
          <w:color w:val="000000"/>
          <w:sz w:val="24"/>
          <w:szCs w:val="24"/>
          <w:lang w:eastAsia="lt-LT"/>
        </w:rPr>
        <w:t xml:space="preserve">būdamas </w:t>
      </w:r>
      <w:r w:rsidR="00CA0047">
        <w:rPr>
          <w:rFonts w:ascii="Times New Roman" w:eastAsia="Times New Roman" w:hAnsi="Times New Roman" w:cs="Times New Roman"/>
          <w:color w:val="000000"/>
          <w:sz w:val="24"/>
          <w:szCs w:val="24"/>
          <w:lang w:eastAsia="lt-LT"/>
        </w:rPr>
        <w:t>saunoje</w:t>
      </w:r>
      <w:r w:rsidR="00360C47" w:rsidRPr="00BC26D7">
        <w:rPr>
          <w:rFonts w:ascii="Times New Roman" w:eastAsia="Times New Roman" w:hAnsi="Times New Roman" w:cs="Times New Roman"/>
          <w:color w:val="000000"/>
          <w:sz w:val="24"/>
          <w:szCs w:val="24"/>
          <w:lang w:eastAsia="lt-LT"/>
        </w:rPr>
        <w:t>, griežtai laikytis šiose Taisyklėse nustatytų reikalavimų;</w:t>
      </w:r>
    </w:p>
    <w:p w:rsidR="00360C47" w:rsidRDefault="00BC26D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A33BD8">
        <w:rPr>
          <w:rFonts w:ascii="Times New Roman" w:eastAsia="Times New Roman" w:hAnsi="Times New Roman" w:cs="Times New Roman"/>
          <w:color w:val="000000"/>
          <w:sz w:val="24"/>
          <w:szCs w:val="24"/>
          <w:lang w:eastAsia="lt-LT"/>
        </w:rPr>
        <w:t>vykdyti personalo nurodymus dėl saugos reikala</w:t>
      </w:r>
      <w:r w:rsidR="00D12568" w:rsidRPr="00A33BD8">
        <w:rPr>
          <w:rFonts w:ascii="Times New Roman" w:eastAsia="Times New Roman" w:hAnsi="Times New Roman" w:cs="Times New Roman"/>
          <w:color w:val="000000"/>
          <w:sz w:val="24"/>
          <w:szCs w:val="24"/>
          <w:lang w:eastAsia="lt-LT"/>
        </w:rPr>
        <w:t>vimų ir šių Taisyklių laikymosi.</w:t>
      </w:r>
    </w:p>
    <w:p w:rsidR="00360C47" w:rsidRPr="00A33BD8" w:rsidRDefault="00E050A3" w:rsidP="007A762D">
      <w:pPr>
        <w:pStyle w:val="Sraopastraipa"/>
        <w:numPr>
          <w:ilvl w:val="0"/>
          <w:numId w:val="22"/>
        </w:numPr>
        <w:tabs>
          <w:tab w:val="left" w:pos="709"/>
          <w:tab w:val="left" w:pos="3402"/>
        </w:tabs>
        <w:spacing w:after="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F255D7" w:rsidRPr="00A33BD8">
        <w:rPr>
          <w:rFonts w:ascii="Times New Roman" w:eastAsia="Times New Roman" w:hAnsi="Times New Roman" w:cs="Times New Roman"/>
          <w:b/>
          <w:color w:val="000000"/>
          <w:sz w:val="24"/>
          <w:szCs w:val="24"/>
          <w:lang w:eastAsia="lt-LT"/>
        </w:rPr>
        <w:t>BASEINO ADMINISTRACIJOS</w:t>
      </w:r>
      <w:r w:rsidR="00360C47" w:rsidRPr="00A33BD8">
        <w:rPr>
          <w:rFonts w:ascii="Times New Roman" w:eastAsia="Times New Roman" w:hAnsi="Times New Roman" w:cs="Times New Roman"/>
          <w:b/>
          <w:color w:val="000000"/>
          <w:sz w:val="24"/>
          <w:szCs w:val="24"/>
          <w:lang w:eastAsia="lt-LT"/>
        </w:rPr>
        <w:t xml:space="preserve"> TEISĖS IR PAREIGOS</w:t>
      </w:r>
    </w:p>
    <w:p w:rsidR="00360C47" w:rsidRPr="00A33BD8" w:rsidRDefault="00247202"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Saunos</w:t>
      </w:r>
      <w:r w:rsidR="00F255D7" w:rsidRPr="00A33BD8">
        <w:rPr>
          <w:rFonts w:ascii="Times New Roman" w:eastAsia="Times New Roman" w:hAnsi="Times New Roman" w:cs="Times New Roman"/>
          <w:color w:val="000000"/>
          <w:sz w:val="24"/>
          <w:szCs w:val="24"/>
          <w:lang w:eastAsia="lt-LT"/>
        </w:rPr>
        <w:t xml:space="preserve"> administracija</w:t>
      </w:r>
      <w:r w:rsidR="00360C47" w:rsidRPr="00A33BD8">
        <w:rPr>
          <w:rFonts w:ascii="Times New Roman" w:eastAsia="Times New Roman" w:hAnsi="Times New Roman" w:cs="Times New Roman"/>
          <w:color w:val="000000"/>
          <w:sz w:val="24"/>
          <w:szCs w:val="24"/>
          <w:lang w:eastAsia="lt-LT"/>
        </w:rPr>
        <w:t xml:space="preserve"> turi teisę: </w:t>
      </w:r>
    </w:p>
    <w:p w:rsidR="00360C47" w:rsidRPr="008103AD"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103AD">
        <w:rPr>
          <w:rFonts w:ascii="Times New Roman" w:eastAsia="Times New Roman" w:hAnsi="Times New Roman" w:cs="Times New Roman"/>
          <w:color w:val="000000"/>
          <w:sz w:val="24"/>
          <w:szCs w:val="24"/>
          <w:lang w:eastAsia="lt-LT"/>
        </w:rPr>
        <w:t xml:space="preserve">į </w:t>
      </w:r>
      <w:r w:rsidR="00247202">
        <w:rPr>
          <w:rFonts w:ascii="Times New Roman" w:eastAsia="Times New Roman" w:hAnsi="Times New Roman" w:cs="Times New Roman"/>
          <w:color w:val="000000"/>
          <w:sz w:val="24"/>
          <w:szCs w:val="24"/>
          <w:lang w:eastAsia="lt-LT"/>
        </w:rPr>
        <w:t>Saun</w:t>
      </w:r>
      <w:r w:rsidR="00360C47" w:rsidRPr="008103AD">
        <w:rPr>
          <w:rFonts w:ascii="Times New Roman" w:eastAsia="Times New Roman" w:hAnsi="Times New Roman" w:cs="Times New Roman"/>
          <w:color w:val="000000"/>
          <w:sz w:val="24"/>
          <w:szCs w:val="24"/>
          <w:lang w:eastAsia="lt-LT"/>
        </w:rPr>
        <w:t xml:space="preserve">ą neįleisti asmenų, kurių elgesys gali sutrikdyti tvarką, kelti pavojų kitų lankytojų saugumui, </w:t>
      </w:r>
      <w:r w:rsidR="00247202">
        <w:rPr>
          <w:rFonts w:ascii="Times New Roman" w:eastAsia="Times New Roman" w:hAnsi="Times New Roman" w:cs="Times New Roman"/>
          <w:color w:val="000000"/>
          <w:sz w:val="24"/>
          <w:szCs w:val="24"/>
          <w:lang w:eastAsia="lt-LT"/>
        </w:rPr>
        <w:t>Saunos</w:t>
      </w:r>
      <w:r w:rsidR="00360C47" w:rsidRPr="008103AD">
        <w:rPr>
          <w:rFonts w:ascii="Times New Roman" w:eastAsia="Times New Roman" w:hAnsi="Times New Roman" w:cs="Times New Roman"/>
          <w:color w:val="000000"/>
          <w:sz w:val="24"/>
          <w:szCs w:val="24"/>
          <w:lang w:eastAsia="lt-LT"/>
        </w:rPr>
        <w:t xml:space="preserve"> higienos </w:t>
      </w:r>
      <w:r w:rsidR="00611E86" w:rsidRPr="008103AD">
        <w:rPr>
          <w:rFonts w:ascii="Times New Roman" w:eastAsia="Times New Roman" w:hAnsi="Times New Roman" w:cs="Times New Roman"/>
          <w:color w:val="000000"/>
          <w:sz w:val="24"/>
          <w:szCs w:val="24"/>
          <w:lang w:eastAsia="lt-LT"/>
        </w:rPr>
        <w:t>būklei ir/</w:t>
      </w:r>
      <w:r w:rsidR="00360C47" w:rsidRPr="008103AD">
        <w:rPr>
          <w:rFonts w:ascii="Times New Roman" w:eastAsia="Times New Roman" w:hAnsi="Times New Roman" w:cs="Times New Roman"/>
          <w:color w:val="000000"/>
          <w:sz w:val="24"/>
          <w:szCs w:val="24"/>
          <w:lang w:eastAsia="lt-LT"/>
        </w:rPr>
        <w:t>ar prieštarautų visuomenėje priimtoms elgesio normoms;</w:t>
      </w:r>
    </w:p>
    <w:p w:rsidR="00111A55" w:rsidRPr="00F0329E" w:rsidRDefault="008103AD" w:rsidP="00F0329E">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103AD">
        <w:rPr>
          <w:rFonts w:ascii="Times New Roman" w:eastAsia="Times New Roman" w:hAnsi="Times New Roman" w:cs="Times New Roman"/>
          <w:color w:val="000000"/>
          <w:sz w:val="24"/>
          <w:szCs w:val="24"/>
          <w:lang w:eastAsia="lt-LT"/>
        </w:rPr>
        <w:t xml:space="preserve">į </w:t>
      </w:r>
      <w:r w:rsidR="00247202">
        <w:rPr>
          <w:rFonts w:ascii="Times New Roman" w:eastAsia="Times New Roman" w:hAnsi="Times New Roman" w:cs="Times New Roman"/>
          <w:color w:val="000000"/>
          <w:sz w:val="24"/>
          <w:szCs w:val="24"/>
          <w:lang w:eastAsia="lt-LT"/>
        </w:rPr>
        <w:t>Saun</w:t>
      </w:r>
      <w:r w:rsidR="00360C47" w:rsidRPr="008103AD">
        <w:rPr>
          <w:rFonts w:ascii="Times New Roman" w:eastAsia="Times New Roman" w:hAnsi="Times New Roman" w:cs="Times New Roman"/>
          <w:color w:val="000000"/>
          <w:sz w:val="24"/>
          <w:szCs w:val="24"/>
          <w:lang w:eastAsia="lt-LT"/>
        </w:rPr>
        <w:t>ą neįleisti asmenų, jeigu jie nesutinka laikytis ar nesupranta šių Taisyklių;</w:t>
      </w:r>
    </w:p>
    <w:p w:rsidR="001E5782"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1E5782">
        <w:rPr>
          <w:rFonts w:ascii="Times New Roman" w:eastAsia="Times New Roman" w:hAnsi="Times New Roman" w:cs="Times New Roman"/>
          <w:color w:val="000000"/>
          <w:sz w:val="24"/>
          <w:szCs w:val="24"/>
          <w:lang w:eastAsia="lt-LT"/>
        </w:rPr>
        <w:t xml:space="preserve"> </w:t>
      </w:r>
      <w:r w:rsidR="00360C47" w:rsidRPr="001E5782">
        <w:rPr>
          <w:rFonts w:ascii="Times New Roman" w:eastAsia="Times New Roman" w:hAnsi="Times New Roman" w:cs="Times New Roman"/>
          <w:color w:val="000000"/>
          <w:sz w:val="24"/>
          <w:szCs w:val="24"/>
          <w:lang w:eastAsia="lt-LT"/>
        </w:rPr>
        <w:t xml:space="preserve">keisti </w:t>
      </w:r>
      <w:r w:rsidR="00F0329E">
        <w:rPr>
          <w:rFonts w:ascii="Times New Roman" w:eastAsia="Times New Roman" w:hAnsi="Times New Roman" w:cs="Times New Roman"/>
          <w:color w:val="000000"/>
          <w:sz w:val="24"/>
          <w:szCs w:val="24"/>
          <w:lang w:eastAsia="lt-LT"/>
        </w:rPr>
        <w:t>Saunos</w:t>
      </w:r>
      <w:r w:rsidR="00360C47" w:rsidRPr="001E5782">
        <w:rPr>
          <w:rFonts w:ascii="Times New Roman" w:eastAsia="Times New Roman" w:hAnsi="Times New Roman" w:cs="Times New Roman"/>
          <w:color w:val="000000"/>
          <w:sz w:val="24"/>
          <w:szCs w:val="24"/>
          <w:lang w:eastAsia="lt-LT"/>
        </w:rPr>
        <w:t xml:space="preserve"> teikiamų paslaugų įkainius</w:t>
      </w:r>
      <w:r w:rsidR="001E5782" w:rsidRPr="001E5782">
        <w:rPr>
          <w:rFonts w:ascii="Times New Roman" w:eastAsia="Times New Roman" w:hAnsi="Times New Roman" w:cs="Times New Roman"/>
          <w:color w:val="000000"/>
          <w:sz w:val="24"/>
          <w:szCs w:val="24"/>
          <w:lang w:eastAsia="lt-LT"/>
        </w:rPr>
        <w:t>;</w:t>
      </w:r>
    </w:p>
    <w:p w:rsidR="00360C47" w:rsidRPr="001E5782"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1E5782">
        <w:rPr>
          <w:rFonts w:ascii="Times New Roman" w:eastAsia="Times New Roman" w:hAnsi="Times New Roman" w:cs="Times New Roman"/>
          <w:color w:val="000000"/>
          <w:sz w:val="24"/>
          <w:szCs w:val="24"/>
          <w:lang w:eastAsia="lt-LT"/>
        </w:rPr>
        <w:t xml:space="preserve"> </w:t>
      </w:r>
      <w:r w:rsidR="00360C47" w:rsidRPr="001E5782">
        <w:rPr>
          <w:rFonts w:ascii="Times New Roman" w:eastAsia="Times New Roman" w:hAnsi="Times New Roman" w:cs="Times New Roman"/>
          <w:color w:val="000000"/>
          <w:sz w:val="24"/>
          <w:szCs w:val="24"/>
          <w:lang w:eastAsia="lt-LT"/>
        </w:rPr>
        <w:t xml:space="preserve">pašalinti iš </w:t>
      </w:r>
      <w:r w:rsidR="00F0329E">
        <w:rPr>
          <w:rFonts w:ascii="Times New Roman" w:eastAsia="Times New Roman" w:hAnsi="Times New Roman" w:cs="Times New Roman"/>
          <w:color w:val="000000"/>
          <w:sz w:val="24"/>
          <w:szCs w:val="24"/>
          <w:lang w:eastAsia="lt-LT"/>
        </w:rPr>
        <w:t>Saunos</w:t>
      </w:r>
      <w:r w:rsidR="00360C47" w:rsidRPr="001E5782">
        <w:rPr>
          <w:rFonts w:ascii="Times New Roman" w:eastAsia="Times New Roman" w:hAnsi="Times New Roman" w:cs="Times New Roman"/>
          <w:color w:val="000000"/>
          <w:sz w:val="24"/>
          <w:szCs w:val="24"/>
          <w:lang w:eastAsia="lt-LT"/>
        </w:rPr>
        <w:t xml:space="preserve"> lankytojus, kurie pažeidžia Taisykles, nepaiso įspėjamųjų ženklų, iškabose nurodytų reikalavimų, nevykdo personalo nurodymų. Tokiu atveju pinigai lankytojams negrąžinami;</w:t>
      </w:r>
    </w:p>
    <w:p w:rsidR="00360C47"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839AD">
        <w:rPr>
          <w:rFonts w:ascii="Times New Roman" w:eastAsia="Times New Roman" w:hAnsi="Times New Roman" w:cs="Times New Roman"/>
          <w:color w:val="000000"/>
          <w:sz w:val="24"/>
          <w:szCs w:val="24"/>
          <w:lang w:eastAsia="lt-LT"/>
        </w:rPr>
        <w:t xml:space="preserve">vienašališkai </w:t>
      </w:r>
      <w:r w:rsidR="00360C47" w:rsidRPr="00A33BD8">
        <w:rPr>
          <w:rFonts w:ascii="Times New Roman" w:eastAsia="Times New Roman" w:hAnsi="Times New Roman" w:cs="Times New Roman"/>
          <w:color w:val="000000"/>
          <w:sz w:val="24"/>
          <w:szCs w:val="24"/>
          <w:lang w:eastAsia="lt-LT"/>
        </w:rPr>
        <w:t>keisti Ta</w:t>
      </w:r>
      <w:r w:rsidR="004941B3">
        <w:rPr>
          <w:rFonts w:ascii="Times New Roman" w:eastAsia="Times New Roman" w:hAnsi="Times New Roman" w:cs="Times New Roman"/>
          <w:color w:val="000000"/>
          <w:sz w:val="24"/>
          <w:szCs w:val="24"/>
          <w:lang w:eastAsia="lt-LT"/>
        </w:rPr>
        <w:t>isykles, jas paskelbiant viešai.</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REKOMENDACIJOS LANKYTOJAMS</w:t>
      </w:r>
    </w:p>
    <w:p w:rsidR="00360C47" w:rsidRPr="00A33BD8" w:rsidRDefault="00F0329E"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Saunos administracija rekomenduoja </w:t>
      </w:r>
      <w:r w:rsidR="00360C47" w:rsidRPr="00A33BD8">
        <w:rPr>
          <w:rFonts w:ascii="Times New Roman" w:eastAsia="Times New Roman" w:hAnsi="Times New Roman" w:cs="Times New Roman"/>
          <w:color w:val="000000"/>
          <w:sz w:val="24"/>
          <w:szCs w:val="24"/>
          <w:lang w:eastAsia="lt-LT"/>
        </w:rPr>
        <w:t>lankytojams įvertinti savo fizines galimybes ir sveikatos būklę (p</w:t>
      </w:r>
      <w:r>
        <w:rPr>
          <w:rFonts w:ascii="Times New Roman" w:eastAsia="Times New Roman" w:hAnsi="Times New Roman" w:cs="Times New Roman"/>
          <w:color w:val="000000"/>
          <w:sz w:val="24"/>
          <w:szCs w:val="24"/>
          <w:lang w:eastAsia="lt-LT"/>
        </w:rPr>
        <w:t>vz. lėtinius susirgimus</w:t>
      </w:r>
      <w:r w:rsidR="00360C47" w:rsidRPr="00A33BD8">
        <w:rPr>
          <w:rFonts w:ascii="Times New Roman" w:eastAsia="Times New Roman" w:hAnsi="Times New Roman" w:cs="Times New Roman"/>
          <w:color w:val="000000"/>
          <w:sz w:val="24"/>
          <w:szCs w:val="24"/>
          <w:lang w:eastAsia="lt-LT"/>
        </w:rPr>
        <w:t>, nėštumą ir t.t.).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Lankytojams nerekomenduojama į </w:t>
      </w:r>
      <w:r w:rsidR="00F0329E">
        <w:rPr>
          <w:rFonts w:ascii="Times New Roman" w:eastAsia="Times New Roman" w:hAnsi="Times New Roman" w:cs="Times New Roman"/>
          <w:color w:val="000000"/>
          <w:sz w:val="24"/>
          <w:szCs w:val="24"/>
          <w:lang w:eastAsia="lt-LT"/>
        </w:rPr>
        <w:t>Saun</w:t>
      </w:r>
      <w:r w:rsidRPr="00A33BD8">
        <w:rPr>
          <w:rFonts w:ascii="Times New Roman" w:eastAsia="Times New Roman" w:hAnsi="Times New Roman" w:cs="Times New Roman"/>
          <w:color w:val="000000"/>
          <w:sz w:val="24"/>
          <w:szCs w:val="24"/>
          <w:lang w:eastAsia="lt-LT"/>
        </w:rPr>
        <w:t>ą neštis brangių ir/ar vertingų daiktų (papuošalų, laikrodžių, mobiliųjų telefonų ir pan.), kurie gali sugesti dėl drėgmės arba būti pamesti.</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Lankytojams n</w:t>
      </w:r>
      <w:r w:rsidR="00F0329E">
        <w:rPr>
          <w:rFonts w:ascii="Times New Roman" w:eastAsia="Times New Roman" w:hAnsi="Times New Roman" w:cs="Times New Roman"/>
          <w:color w:val="000000"/>
          <w:sz w:val="24"/>
          <w:szCs w:val="24"/>
          <w:lang w:eastAsia="lt-LT"/>
        </w:rPr>
        <w:t>erekomenduojama naudotis Saunos</w:t>
      </w:r>
      <w:r w:rsidRPr="00A33BD8">
        <w:rPr>
          <w:rFonts w:ascii="Times New Roman" w:eastAsia="Times New Roman" w:hAnsi="Times New Roman" w:cs="Times New Roman"/>
          <w:color w:val="000000"/>
          <w:sz w:val="24"/>
          <w:szCs w:val="24"/>
          <w:lang w:eastAsia="lt-LT"/>
        </w:rPr>
        <w:t xml:space="preserve"> paslaugomis segint bet kokio tipo papuošalus ar kitus juvelyrinius dirbinius, galinčius padary</w:t>
      </w:r>
      <w:r w:rsidR="004E7C2D">
        <w:rPr>
          <w:rFonts w:ascii="Times New Roman" w:eastAsia="Times New Roman" w:hAnsi="Times New Roman" w:cs="Times New Roman"/>
          <w:color w:val="000000"/>
          <w:sz w:val="24"/>
          <w:szCs w:val="24"/>
          <w:lang w:eastAsia="lt-LT"/>
        </w:rPr>
        <w:t>ti žalą patiems lankytojams ir/</w:t>
      </w:r>
      <w:r w:rsidRPr="00A33BD8">
        <w:rPr>
          <w:rFonts w:ascii="Times New Roman" w:eastAsia="Times New Roman" w:hAnsi="Times New Roman" w:cs="Times New Roman"/>
          <w:color w:val="000000"/>
          <w:sz w:val="24"/>
          <w:szCs w:val="24"/>
          <w:lang w:eastAsia="lt-LT"/>
        </w:rPr>
        <w:t xml:space="preserve">ar </w:t>
      </w:r>
      <w:r w:rsidR="00F0329E">
        <w:rPr>
          <w:rFonts w:ascii="Times New Roman" w:eastAsia="Times New Roman" w:hAnsi="Times New Roman" w:cs="Times New Roman"/>
          <w:color w:val="000000"/>
          <w:sz w:val="24"/>
          <w:szCs w:val="24"/>
          <w:lang w:eastAsia="lt-LT"/>
        </w:rPr>
        <w:t>Saunos</w:t>
      </w:r>
      <w:r w:rsidRPr="00A33BD8">
        <w:rPr>
          <w:rFonts w:ascii="Times New Roman" w:eastAsia="Times New Roman" w:hAnsi="Times New Roman" w:cs="Times New Roman"/>
          <w:color w:val="000000"/>
          <w:sz w:val="24"/>
          <w:szCs w:val="24"/>
          <w:lang w:eastAsia="lt-LT"/>
        </w:rPr>
        <w:t xml:space="preserve"> inventoriui. </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DRAUDIMAI</w:t>
      </w:r>
    </w:p>
    <w:p w:rsidR="00360C47" w:rsidRPr="00A33BD8" w:rsidRDefault="00F0329E"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Saunoj</w:t>
      </w:r>
      <w:r w:rsidR="00360C47" w:rsidRPr="00A33BD8">
        <w:rPr>
          <w:rFonts w:ascii="Times New Roman" w:eastAsia="Times New Roman" w:hAnsi="Times New Roman" w:cs="Times New Roman"/>
          <w:color w:val="000000"/>
          <w:sz w:val="24"/>
          <w:szCs w:val="24"/>
          <w:lang w:eastAsia="lt-LT"/>
        </w:rPr>
        <w:t xml:space="preserve">e draudžiama: </w:t>
      </w:r>
    </w:p>
    <w:p w:rsidR="00360C47" w:rsidRPr="00A33BD8"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atsinešti su savimi stiklinių, dūžtančių, aštrių daiktų;</w:t>
      </w:r>
    </w:p>
    <w:p w:rsidR="00360C47" w:rsidRPr="00A33BD8"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592C31">
        <w:rPr>
          <w:rFonts w:ascii="Times New Roman" w:eastAsia="Times New Roman" w:hAnsi="Times New Roman" w:cs="Times New Roman"/>
          <w:color w:val="000000"/>
          <w:sz w:val="24"/>
          <w:szCs w:val="24"/>
          <w:lang w:eastAsia="lt-LT"/>
        </w:rPr>
        <w:t xml:space="preserve">atsinešti su savimi </w:t>
      </w:r>
      <w:r w:rsidR="00F0329E" w:rsidRPr="00592C31">
        <w:rPr>
          <w:rFonts w:ascii="Times New Roman" w:eastAsia="Times New Roman" w:hAnsi="Times New Roman" w:cs="Times New Roman"/>
          <w:color w:val="000000"/>
          <w:sz w:val="24"/>
          <w:szCs w:val="24"/>
          <w:lang w:eastAsia="lt-LT"/>
        </w:rPr>
        <w:t>alkoholinių</w:t>
      </w:r>
      <w:r w:rsidRPr="00592C31">
        <w:rPr>
          <w:rFonts w:ascii="Times New Roman" w:eastAsia="Times New Roman" w:hAnsi="Times New Roman" w:cs="Times New Roman"/>
          <w:color w:val="000000"/>
          <w:sz w:val="24"/>
          <w:szCs w:val="24"/>
          <w:lang w:eastAsia="lt-LT"/>
        </w:rPr>
        <w:t xml:space="preserve"> gėrimų</w:t>
      </w:r>
      <w:r w:rsidRPr="00A33BD8">
        <w:rPr>
          <w:rFonts w:ascii="Times New Roman" w:eastAsia="Times New Roman" w:hAnsi="Times New Roman" w:cs="Times New Roman"/>
          <w:color w:val="000000"/>
          <w:sz w:val="24"/>
          <w:szCs w:val="24"/>
          <w:lang w:eastAsia="lt-LT"/>
        </w:rPr>
        <w:t>;</w:t>
      </w:r>
    </w:p>
    <w:p w:rsidR="00360C47" w:rsidRPr="00A33BD8" w:rsidRDefault="00F0329E"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atsinešti į </w:t>
      </w:r>
      <w:r w:rsidR="00FD2EF5">
        <w:rPr>
          <w:rFonts w:ascii="Times New Roman" w:eastAsia="Times New Roman" w:hAnsi="Times New Roman" w:cs="Times New Roman"/>
          <w:color w:val="000000"/>
          <w:sz w:val="24"/>
          <w:szCs w:val="24"/>
          <w:lang w:eastAsia="lt-LT"/>
        </w:rPr>
        <w:t>sauną</w:t>
      </w:r>
      <w:r>
        <w:rPr>
          <w:rFonts w:ascii="Times New Roman" w:eastAsia="Times New Roman" w:hAnsi="Times New Roman" w:cs="Times New Roman"/>
          <w:color w:val="000000"/>
          <w:sz w:val="24"/>
          <w:szCs w:val="24"/>
          <w:lang w:eastAsia="lt-LT"/>
        </w:rPr>
        <w:t xml:space="preserve"> ir joje naudoti savo užpilus, ekstraktus;</w:t>
      </w:r>
    </w:p>
    <w:p w:rsidR="00360C47" w:rsidRPr="00A33BD8" w:rsidRDefault="00A70E96"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patiems pilti vandenį ant akmenų</w:t>
      </w:r>
      <w:r w:rsidR="00360C47" w:rsidRPr="00A33BD8">
        <w:rPr>
          <w:rFonts w:ascii="Times New Roman" w:eastAsia="Times New Roman" w:hAnsi="Times New Roman" w:cs="Times New Roman"/>
          <w:color w:val="000000"/>
          <w:sz w:val="24"/>
          <w:szCs w:val="24"/>
          <w:lang w:eastAsia="lt-LT"/>
        </w:rPr>
        <w:t>;</w:t>
      </w:r>
    </w:p>
    <w:p w:rsidR="00535284" w:rsidRPr="00A33BD8" w:rsidRDefault="00A70E96"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reguliuoti pirčių patalpose esančius prietaisus</w:t>
      </w:r>
      <w:r w:rsidR="00F0329E">
        <w:rPr>
          <w:rFonts w:ascii="Times New Roman" w:eastAsia="Times New Roman" w:hAnsi="Times New Roman" w:cs="Times New Roman"/>
          <w:color w:val="000000"/>
          <w:sz w:val="24"/>
          <w:szCs w:val="24"/>
          <w:lang w:eastAsia="lt-LT"/>
        </w:rPr>
        <w:t>;</w:t>
      </w:r>
    </w:p>
    <w:p w:rsidR="00535284" w:rsidRPr="00A33BD8" w:rsidRDefault="00F0329E"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lankytis su gyvunais</w:t>
      </w:r>
      <w:r w:rsidR="00FD2EF5">
        <w:rPr>
          <w:rFonts w:ascii="Times New Roman" w:eastAsia="Times New Roman" w:hAnsi="Times New Roman" w:cs="Times New Roman"/>
          <w:color w:val="000000"/>
          <w:sz w:val="24"/>
          <w:szCs w:val="24"/>
          <w:lang w:eastAsia="lt-LT"/>
        </w:rPr>
        <w:t>;</w:t>
      </w:r>
    </w:p>
    <w:p w:rsidR="00360C47" w:rsidRPr="00A33BD8" w:rsidRDefault="00A70E96"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70E96">
        <w:rPr>
          <w:rFonts w:ascii="Times New Roman" w:eastAsia="Times New Roman" w:hAnsi="Times New Roman" w:cs="Times New Roman"/>
          <w:color w:val="000000"/>
          <w:sz w:val="24"/>
          <w:szCs w:val="24"/>
          <w:lang w:eastAsia="lt-LT"/>
        </w:rPr>
        <w:t>gadinti saunoje esantį inventorių</w:t>
      </w:r>
      <w:r w:rsidR="00FD2EF5">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spjaudyti ant grindų, atlikti natūralius gamtinius poreikius ne tualetuose;</w:t>
      </w:r>
    </w:p>
    <w:p w:rsidR="00360C47" w:rsidRPr="00A33BD8" w:rsidRDefault="00535284"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palikti vaikus </w:t>
      </w:r>
      <w:r w:rsidR="00360C47" w:rsidRPr="00A33BD8">
        <w:rPr>
          <w:rFonts w:ascii="Times New Roman" w:eastAsia="Times New Roman" w:hAnsi="Times New Roman" w:cs="Times New Roman"/>
          <w:color w:val="000000"/>
          <w:sz w:val="24"/>
          <w:szCs w:val="24"/>
          <w:lang w:eastAsia="lt-LT"/>
        </w:rPr>
        <w:t>be priežiūros;</w:t>
      </w:r>
    </w:p>
    <w:p w:rsidR="00360C47" w:rsidRPr="00A33BD8"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avėti lauko avalynę;</w:t>
      </w:r>
    </w:p>
    <w:p w:rsidR="00360C47" w:rsidRPr="00A33BD8" w:rsidRDefault="00A70E96"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70E96">
        <w:rPr>
          <w:rFonts w:ascii="Times New Roman" w:eastAsia="Times New Roman" w:hAnsi="Times New Roman" w:cs="Times New Roman"/>
          <w:color w:val="000000"/>
          <w:sz w:val="24"/>
          <w:szCs w:val="24"/>
          <w:lang w:eastAsia="lt-LT"/>
        </w:rPr>
        <w:t>triukšmauti, garsiai šūkauti, švilpauti</w:t>
      </w:r>
      <w:r w:rsidR="00FD2EF5">
        <w:rPr>
          <w:rFonts w:ascii="Times New Roman" w:eastAsia="Times New Roman" w:hAnsi="Times New Roman" w:cs="Times New Roman"/>
          <w:color w:val="000000"/>
          <w:sz w:val="24"/>
          <w:szCs w:val="24"/>
          <w:lang w:eastAsia="lt-LT"/>
        </w:rPr>
        <w:t>;</w:t>
      </w:r>
    </w:p>
    <w:p w:rsidR="00360C47" w:rsidRPr="00A33BD8" w:rsidRDefault="00F0329E"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saunoje</w:t>
      </w:r>
      <w:r w:rsidR="00360C47" w:rsidRPr="00A33BD8">
        <w:rPr>
          <w:rFonts w:ascii="Times New Roman" w:eastAsia="Times New Roman" w:hAnsi="Times New Roman" w:cs="Times New Roman"/>
          <w:color w:val="000000"/>
          <w:sz w:val="24"/>
          <w:szCs w:val="24"/>
          <w:lang w:eastAsia="lt-LT"/>
        </w:rPr>
        <w:t xml:space="preserve"> būti apsvaigusiam nuo alkoholio, narkotinių ir psichotropinių medžiagų.</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ATSAKOMYBĖ</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Lankytojas, padaręs žalą </w:t>
      </w:r>
      <w:r w:rsidR="00FD2EF5">
        <w:rPr>
          <w:rFonts w:ascii="Times New Roman" w:eastAsia="Times New Roman" w:hAnsi="Times New Roman" w:cs="Times New Roman"/>
          <w:color w:val="000000"/>
          <w:sz w:val="24"/>
          <w:szCs w:val="24"/>
          <w:lang w:eastAsia="lt-LT"/>
        </w:rPr>
        <w:t>Saunai</w:t>
      </w:r>
      <w:r w:rsidRPr="00A33BD8">
        <w:rPr>
          <w:rFonts w:ascii="Times New Roman" w:eastAsia="Times New Roman" w:hAnsi="Times New Roman" w:cs="Times New Roman"/>
          <w:color w:val="000000"/>
          <w:sz w:val="24"/>
          <w:szCs w:val="24"/>
          <w:lang w:eastAsia="lt-LT"/>
        </w:rPr>
        <w:t>, j</w:t>
      </w:r>
      <w:r w:rsidR="00FD2EF5">
        <w:rPr>
          <w:rFonts w:ascii="Times New Roman" w:eastAsia="Times New Roman" w:hAnsi="Times New Roman" w:cs="Times New Roman"/>
          <w:color w:val="000000"/>
          <w:sz w:val="24"/>
          <w:szCs w:val="24"/>
          <w:lang w:eastAsia="lt-LT"/>
        </w:rPr>
        <w:t>oje</w:t>
      </w:r>
      <w:r w:rsidRPr="00A33BD8">
        <w:rPr>
          <w:rFonts w:ascii="Times New Roman" w:eastAsia="Times New Roman" w:hAnsi="Times New Roman" w:cs="Times New Roman"/>
          <w:color w:val="000000"/>
          <w:sz w:val="24"/>
          <w:szCs w:val="24"/>
          <w:lang w:eastAsia="lt-LT"/>
        </w:rPr>
        <w:t xml:space="preserve"> esanči</w:t>
      </w:r>
      <w:r w:rsidR="00F46A73">
        <w:rPr>
          <w:rFonts w:ascii="Times New Roman" w:eastAsia="Times New Roman" w:hAnsi="Times New Roman" w:cs="Times New Roman"/>
          <w:color w:val="000000"/>
          <w:sz w:val="24"/>
          <w:szCs w:val="24"/>
          <w:lang w:eastAsia="lt-LT"/>
        </w:rPr>
        <w:t>am turtui, lankytojų turtui ir/</w:t>
      </w:r>
      <w:r w:rsidRPr="00A33BD8">
        <w:rPr>
          <w:rFonts w:ascii="Times New Roman" w:eastAsia="Times New Roman" w:hAnsi="Times New Roman" w:cs="Times New Roman"/>
          <w:color w:val="000000"/>
          <w:sz w:val="24"/>
          <w:szCs w:val="24"/>
          <w:lang w:eastAsia="lt-LT"/>
        </w:rPr>
        <w:t>ar sveikatai, atsako Lietuvos Respublikos įstatymų nustatyta tvarka. Už žalą, kurią padaro nepilnamečiai, negalią turintys asmenys, atsako jų tėvai ar globėjai.</w:t>
      </w:r>
    </w:p>
    <w:p w:rsidR="00360C47" w:rsidRPr="00A33BD8" w:rsidRDefault="00FD2EF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Saunos</w:t>
      </w:r>
      <w:r w:rsidR="00360C47" w:rsidRPr="00A33BD8">
        <w:rPr>
          <w:rFonts w:ascii="Times New Roman" w:eastAsia="Times New Roman" w:hAnsi="Times New Roman" w:cs="Times New Roman"/>
          <w:color w:val="000000"/>
          <w:sz w:val="24"/>
          <w:szCs w:val="24"/>
          <w:lang w:eastAsia="lt-LT"/>
        </w:rPr>
        <w:t xml:space="preserve"> administracijai ar darbuotojams įtarus, jog lankytojas padarė nusikalstamą veiką, nedelsiant yra kviečiama policija.</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Nepilnamečių tėvai, globėjai ar kiti juos lydintys pilnamečiai asmenys yra atsakingi už kartu atvykusių nepilnamečių, negalią turinčių asmenų supažindinimą su Taisyklėmis ir už šių Taisyklių laikymąsi.</w:t>
      </w:r>
    </w:p>
    <w:p w:rsidR="00360C47" w:rsidRPr="00A33BD8" w:rsidRDefault="00644062"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Lankytojas, patyręs turtinę ir/</w:t>
      </w:r>
      <w:r w:rsidR="00FD2EF5">
        <w:rPr>
          <w:rFonts w:ascii="Times New Roman" w:eastAsia="Times New Roman" w:hAnsi="Times New Roman" w:cs="Times New Roman"/>
          <w:color w:val="000000"/>
          <w:sz w:val="24"/>
          <w:szCs w:val="24"/>
          <w:lang w:eastAsia="lt-LT"/>
        </w:rPr>
        <w:t>ar neturtinę žalą Saunoje</w:t>
      </w:r>
      <w:r w:rsidR="00360C47" w:rsidRPr="00A33BD8">
        <w:rPr>
          <w:rFonts w:ascii="Times New Roman" w:eastAsia="Times New Roman" w:hAnsi="Times New Roman" w:cs="Times New Roman"/>
          <w:color w:val="000000"/>
          <w:sz w:val="24"/>
          <w:szCs w:val="24"/>
          <w:lang w:eastAsia="lt-LT"/>
        </w:rPr>
        <w:t>, nedelsdamas turi pranešti apie tai administracijai ar darbuotojui, nurodydamas įvykio vietą, laiką, aplinkybes, įvykį mačiusius asmenis. Jeigu lankytojas nesilaiko šios sąlygos, vėliau pateikti nusiskundimai ir pretenzijos d</w:t>
      </w:r>
      <w:r>
        <w:rPr>
          <w:rFonts w:ascii="Times New Roman" w:eastAsia="Times New Roman" w:hAnsi="Times New Roman" w:cs="Times New Roman"/>
          <w:color w:val="000000"/>
          <w:sz w:val="24"/>
          <w:szCs w:val="24"/>
          <w:lang w:eastAsia="lt-LT"/>
        </w:rPr>
        <w:t>ėl patirtos žalos sveikatai ir/</w:t>
      </w:r>
      <w:r w:rsidR="00360C47" w:rsidRPr="00A33BD8">
        <w:rPr>
          <w:rFonts w:ascii="Times New Roman" w:eastAsia="Times New Roman" w:hAnsi="Times New Roman" w:cs="Times New Roman"/>
          <w:color w:val="000000"/>
          <w:sz w:val="24"/>
          <w:szCs w:val="24"/>
          <w:lang w:eastAsia="lt-LT"/>
        </w:rPr>
        <w:t>ar turtui nenagrinėjami.</w:t>
      </w:r>
    </w:p>
    <w:p w:rsidR="00360C47" w:rsidRPr="00A33BD8" w:rsidRDefault="00FD2EF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Administracija</w:t>
      </w:r>
      <w:r w:rsidR="00360C47" w:rsidRPr="00A33BD8">
        <w:rPr>
          <w:rFonts w:ascii="Times New Roman" w:eastAsia="Times New Roman" w:hAnsi="Times New Roman" w:cs="Times New Roman"/>
          <w:color w:val="000000"/>
          <w:sz w:val="24"/>
          <w:szCs w:val="24"/>
          <w:lang w:eastAsia="lt-LT"/>
        </w:rPr>
        <w:t xml:space="preserve"> nenagrinėja lankytojo pretenzijų bei neatsako už lankytojo </w:t>
      </w:r>
      <w:r>
        <w:rPr>
          <w:rFonts w:ascii="Times New Roman" w:eastAsia="Times New Roman" w:hAnsi="Times New Roman" w:cs="Times New Roman"/>
          <w:color w:val="000000"/>
          <w:sz w:val="24"/>
          <w:szCs w:val="24"/>
          <w:lang w:eastAsia="lt-LT"/>
        </w:rPr>
        <w:t>Saunoj</w:t>
      </w:r>
      <w:r w:rsidR="00360C47" w:rsidRPr="00A33BD8">
        <w:rPr>
          <w:rFonts w:ascii="Times New Roman" w:eastAsia="Times New Roman" w:hAnsi="Times New Roman" w:cs="Times New Roman"/>
          <w:color w:val="000000"/>
          <w:sz w:val="24"/>
          <w:szCs w:val="24"/>
          <w:lang w:eastAsia="lt-LT"/>
        </w:rPr>
        <w:t>e patirtą turtinę ir/ar neturtinę žalą, jei lankytojas nesilaikė šiose Taisyk</w:t>
      </w:r>
      <w:r w:rsidR="00B956B7">
        <w:rPr>
          <w:rFonts w:ascii="Times New Roman" w:eastAsia="Times New Roman" w:hAnsi="Times New Roman" w:cs="Times New Roman"/>
          <w:color w:val="000000"/>
          <w:sz w:val="24"/>
          <w:szCs w:val="24"/>
          <w:lang w:eastAsia="lt-LT"/>
        </w:rPr>
        <w:t>lėse įtvirtintų reikalavimų ir/</w:t>
      </w:r>
      <w:r w:rsidR="00360C47" w:rsidRPr="00A33BD8">
        <w:rPr>
          <w:rFonts w:ascii="Times New Roman" w:eastAsia="Times New Roman" w:hAnsi="Times New Roman" w:cs="Times New Roman"/>
          <w:color w:val="000000"/>
          <w:sz w:val="24"/>
          <w:szCs w:val="24"/>
          <w:lang w:eastAsia="lt-LT"/>
        </w:rPr>
        <w:t>ar rekomendacijų.</w:t>
      </w:r>
    </w:p>
    <w:p w:rsidR="00360C47" w:rsidRPr="00A33BD8" w:rsidRDefault="00FD2EF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Administracija</w:t>
      </w:r>
      <w:r w:rsidR="00360C47" w:rsidRPr="00A33BD8">
        <w:rPr>
          <w:rFonts w:ascii="Times New Roman" w:eastAsia="Times New Roman" w:hAnsi="Times New Roman" w:cs="Times New Roman"/>
          <w:color w:val="000000"/>
          <w:sz w:val="24"/>
          <w:szCs w:val="24"/>
          <w:lang w:eastAsia="lt-LT"/>
        </w:rPr>
        <w:t xml:space="preserve"> neatsako už lankytojų asmeninius daiktus ar už tai, kad jie buvo prarasti ir/ar iš dalies s</w:t>
      </w:r>
      <w:r>
        <w:rPr>
          <w:rFonts w:ascii="Times New Roman" w:eastAsia="Times New Roman" w:hAnsi="Times New Roman" w:cs="Times New Roman"/>
          <w:color w:val="000000"/>
          <w:sz w:val="24"/>
          <w:szCs w:val="24"/>
          <w:lang w:eastAsia="lt-LT"/>
        </w:rPr>
        <w:t>ugadinti</w:t>
      </w:r>
      <w:r w:rsidR="00360C47" w:rsidRPr="00A33BD8">
        <w:rPr>
          <w:rFonts w:ascii="Times New Roman" w:eastAsia="Times New Roman" w:hAnsi="Times New Roman" w:cs="Times New Roman"/>
          <w:color w:val="000000"/>
          <w:sz w:val="24"/>
          <w:szCs w:val="24"/>
          <w:lang w:eastAsia="lt-LT"/>
        </w:rPr>
        <w:t>.</w:t>
      </w:r>
    </w:p>
    <w:p w:rsidR="00360C47" w:rsidRPr="00A33BD8" w:rsidRDefault="00FD2EF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Administracija</w:t>
      </w:r>
      <w:r w:rsidR="00360C47" w:rsidRPr="00A33BD8">
        <w:rPr>
          <w:rFonts w:ascii="Times New Roman" w:eastAsia="Times New Roman" w:hAnsi="Times New Roman" w:cs="Times New Roman"/>
          <w:color w:val="000000"/>
          <w:sz w:val="24"/>
          <w:szCs w:val="24"/>
          <w:lang w:eastAsia="lt-LT"/>
        </w:rPr>
        <w:t xml:space="preserve"> už lankytojų sveikatai ir turtui kilusias pasekmes ar padarytą žalą tretiesiems asmenims neatsako, pretenzijų nepriima ir nenagrinėja, jei tos pasekmės atsirado dėl pačių lankytojų neatsargumo, nesilaikant šių Taisyklių, įspėjamuosiuose ženkluose ir užrašuose teikiamos informacijos bei </w:t>
      </w:r>
      <w:r w:rsidR="009C6826">
        <w:rPr>
          <w:rFonts w:ascii="Times New Roman" w:eastAsia="Times New Roman" w:hAnsi="Times New Roman" w:cs="Times New Roman"/>
          <w:color w:val="000000"/>
          <w:sz w:val="24"/>
          <w:szCs w:val="24"/>
          <w:lang w:eastAsia="lt-LT"/>
        </w:rPr>
        <w:t xml:space="preserve">įstaigos darbuotojų </w:t>
      </w:r>
      <w:r w:rsidR="00360C47" w:rsidRPr="00A33BD8">
        <w:rPr>
          <w:rFonts w:ascii="Times New Roman" w:eastAsia="Times New Roman" w:hAnsi="Times New Roman" w:cs="Times New Roman"/>
          <w:color w:val="000000"/>
          <w:sz w:val="24"/>
          <w:szCs w:val="24"/>
          <w:lang w:eastAsia="lt-LT"/>
        </w:rPr>
        <w:t>teisėtų nurodymų nevykdymo.</w:t>
      </w:r>
    </w:p>
    <w:p w:rsidR="007D6A0C" w:rsidRDefault="007E7A3F" w:rsidP="007A762D">
      <w:pPr>
        <w:spacing w:line="360" w:lineRule="auto"/>
        <w:jc w:val="center"/>
      </w:pPr>
      <w:r>
        <w:t>____________________________</w:t>
      </w:r>
    </w:p>
    <w:sectPr w:rsidR="007D6A0C" w:rsidSect="006F49BB">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C1" w:rsidRDefault="009104C1" w:rsidP="006F49BB">
      <w:pPr>
        <w:spacing w:after="0" w:line="240" w:lineRule="auto"/>
      </w:pPr>
      <w:r>
        <w:separator/>
      </w:r>
    </w:p>
  </w:endnote>
  <w:endnote w:type="continuationSeparator" w:id="0">
    <w:p w:rsidR="009104C1" w:rsidRDefault="009104C1" w:rsidP="006F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useoSansRegular">
    <w:altName w:val="Times New Roman"/>
    <w:charset w:val="00"/>
    <w:family w:val="auto"/>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C1" w:rsidRDefault="009104C1" w:rsidP="006F49BB">
      <w:pPr>
        <w:spacing w:after="0" w:line="240" w:lineRule="auto"/>
      </w:pPr>
      <w:r>
        <w:separator/>
      </w:r>
    </w:p>
  </w:footnote>
  <w:footnote w:type="continuationSeparator" w:id="0">
    <w:p w:rsidR="009104C1" w:rsidRDefault="009104C1" w:rsidP="006F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4026"/>
      <w:docPartObj>
        <w:docPartGallery w:val="Page Numbers (Top of Page)"/>
        <w:docPartUnique/>
      </w:docPartObj>
    </w:sdtPr>
    <w:sdtEndPr/>
    <w:sdtContent>
      <w:p w:rsidR="006F49BB" w:rsidRDefault="006F49BB">
        <w:pPr>
          <w:pStyle w:val="Antrats"/>
          <w:jc w:val="center"/>
        </w:pPr>
        <w:r>
          <w:fldChar w:fldCharType="begin"/>
        </w:r>
        <w:r>
          <w:instrText>PAGE   \* MERGEFORMAT</w:instrText>
        </w:r>
        <w:r>
          <w:fldChar w:fldCharType="separate"/>
        </w:r>
        <w:r w:rsidR="00592C31">
          <w:rPr>
            <w:noProof/>
          </w:rPr>
          <w:t>2</w:t>
        </w:r>
        <w:r>
          <w:fldChar w:fldCharType="end"/>
        </w:r>
      </w:p>
    </w:sdtContent>
  </w:sdt>
  <w:p w:rsidR="006F49BB" w:rsidRDefault="006F49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889"/>
    <w:multiLevelType w:val="multilevel"/>
    <w:tmpl w:val="A47824D8"/>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E709F7"/>
    <w:multiLevelType w:val="multilevel"/>
    <w:tmpl w:val="D94495F8"/>
    <w:lvl w:ilvl="0">
      <w:start w:val="5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8B4670"/>
    <w:multiLevelType w:val="multilevel"/>
    <w:tmpl w:val="CFF2FCB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002F6"/>
    <w:multiLevelType w:val="hybridMultilevel"/>
    <w:tmpl w:val="5E48718A"/>
    <w:lvl w:ilvl="0" w:tplc="5D26F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2EAD"/>
    <w:multiLevelType w:val="multilevel"/>
    <w:tmpl w:val="BEB0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6A83"/>
    <w:multiLevelType w:val="multilevel"/>
    <w:tmpl w:val="EF96F35A"/>
    <w:lvl w:ilvl="0">
      <w:start w:val="5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E1AC0"/>
    <w:multiLevelType w:val="multilevel"/>
    <w:tmpl w:val="E62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635B2"/>
    <w:multiLevelType w:val="hybridMultilevel"/>
    <w:tmpl w:val="71AC4D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14FAA"/>
    <w:multiLevelType w:val="multilevel"/>
    <w:tmpl w:val="F290FF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9045D"/>
    <w:multiLevelType w:val="multilevel"/>
    <w:tmpl w:val="43521CE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24D46"/>
    <w:multiLevelType w:val="multilevel"/>
    <w:tmpl w:val="7FCAE58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849"/>
    <w:multiLevelType w:val="multilevel"/>
    <w:tmpl w:val="07C68D6E"/>
    <w:lvl w:ilvl="0">
      <w:start w:val="5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BD49F1"/>
    <w:multiLevelType w:val="multilevel"/>
    <w:tmpl w:val="EAD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538C1"/>
    <w:multiLevelType w:val="multilevel"/>
    <w:tmpl w:val="267EFB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B7431"/>
    <w:multiLevelType w:val="multilevel"/>
    <w:tmpl w:val="A3EE682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42362C"/>
    <w:multiLevelType w:val="multilevel"/>
    <w:tmpl w:val="03E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32219"/>
    <w:multiLevelType w:val="multilevel"/>
    <w:tmpl w:val="837A62F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42115"/>
    <w:multiLevelType w:val="hybridMultilevel"/>
    <w:tmpl w:val="BC9C4C74"/>
    <w:lvl w:ilvl="0" w:tplc="9508F9C0">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58E611D"/>
    <w:multiLevelType w:val="hybridMultilevel"/>
    <w:tmpl w:val="E5B04552"/>
    <w:lvl w:ilvl="0" w:tplc="9F7020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D3A4F"/>
    <w:multiLevelType w:val="multilevel"/>
    <w:tmpl w:val="AFAAB878"/>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D91DB1"/>
    <w:multiLevelType w:val="multilevel"/>
    <w:tmpl w:val="BBB4588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643B1C"/>
    <w:multiLevelType w:val="multilevel"/>
    <w:tmpl w:val="E59C3C5E"/>
    <w:lvl w:ilvl="0">
      <w:start w:val="5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7B25A1"/>
    <w:multiLevelType w:val="multilevel"/>
    <w:tmpl w:val="A630ED2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BC79D3"/>
    <w:multiLevelType w:val="multilevel"/>
    <w:tmpl w:val="AA68F3AE"/>
    <w:lvl w:ilvl="0">
      <w:start w:val="6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0"/>
  </w:num>
  <w:num w:numId="5">
    <w:abstractNumId w:val="13"/>
  </w:num>
  <w:num w:numId="6">
    <w:abstractNumId w:val="15"/>
  </w:num>
  <w:num w:numId="7">
    <w:abstractNumId w:val="16"/>
  </w:num>
  <w:num w:numId="8">
    <w:abstractNumId w:val="12"/>
  </w:num>
  <w:num w:numId="9">
    <w:abstractNumId w:val="14"/>
  </w:num>
  <w:num w:numId="10">
    <w:abstractNumId w:val="22"/>
  </w:num>
  <w:num w:numId="11">
    <w:abstractNumId w:val="21"/>
  </w:num>
  <w:num w:numId="12">
    <w:abstractNumId w:val="5"/>
  </w:num>
  <w:num w:numId="13">
    <w:abstractNumId w:val="10"/>
  </w:num>
  <w:num w:numId="14">
    <w:abstractNumId w:val="9"/>
  </w:num>
  <w:num w:numId="15">
    <w:abstractNumId w:val="23"/>
  </w:num>
  <w:num w:numId="16">
    <w:abstractNumId w:val="2"/>
  </w:num>
  <w:num w:numId="17">
    <w:abstractNumId w:val="19"/>
  </w:num>
  <w:num w:numId="18">
    <w:abstractNumId w:val="1"/>
  </w:num>
  <w:num w:numId="19">
    <w:abstractNumId w:val="11"/>
  </w:num>
  <w:num w:numId="20">
    <w:abstractNumId w:val="0"/>
  </w:num>
  <w:num w:numId="21">
    <w:abstractNumId w:val="18"/>
  </w:num>
  <w:num w:numId="22">
    <w:abstractNumId w:val="7"/>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7"/>
    <w:rsid w:val="0002543B"/>
    <w:rsid w:val="00036403"/>
    <w:rsid w:val="00070A7F"/>
    <w:rsid w:val="00091DB7"/>
    <w:rsid w:val="000931DB"/>
    <w:rsid w:val="000978DC"/>
    <w:rsid w:val="000A4225"/>
    <w:rsid w:val="000E339B"/>
    <w:rsid w:val="00111A55"/>
    <w:rsid w:val="001414FE"/>
    <w:rsid w:val="00143AA8"/>
    <w:rsid w:val="00143BB3"/>
    <w:rsid w:val="00165185"/>
    <w:rsid w:val="00171EA8"/>
    <w:rsid w:val="00174603"/>
    <w:rsid w:val="00176960"/>
    <w:rsid w:val="00193BC3"/>
    <w:rsid w:val="001A7009"/>
    <w:rsid w:val="001D4366"/>
    <w:rsid w:val="001E5782"/>
    <w:rsid w:val="00217FC5"/>
    <w:rsid w:val="00230D19"/>
    <w:rsid w:val="00232696"/>
    <w:rsid w:val="00247202"/>
    <w:rsid w:val="00257A2E"/>
    <w:rsid w:val="0028179D"/>
    <w:rsid w:val="002839AD"/>
    <w:rsid w:val="002926B6"/>
    <w:rsid w:val="00315308"/>
    <w:rsid w:val="00360C47"/>
    <w:rsid w:val="003728E2"/>
    <w:rsid w:val="003C1A01"/>
    <w:rsid w:val="004370C5"/>
    <w:rsid w:val="004540B0"/>
    <w:rsid w:val="00454B7B"/>
    <w:rsid w:val="0047087F"/>
    <w:rsid w:val="00473D26"/>
    <w:rsid w:val="004823E0"/>
    <w:rsid w:val="004941B3"/>
    <w:rsid w:val="004E7C2D"/>
    <w:rsid w:val="004F5197"/>
    <w:rsid w:val="005002C8"/>
    <w:rsid w:val="00513A68"/>
    <w:rsid w:val="00535284"/>
    <w:rsid w:val="00554BB8"/>
    <w:rsid w:val="00573DC4"/>
    <w:rsid w:val="005821BA"/>
    <w:rsid w:val="00592C31"/>
    <w:rsid w:val="005B3440"/>
    <w:rsid w:val="005F1031"/>
    <w:rsid w:val="005F318A"/>
    <w:rsid w:val="0060001E"/>
    <w:rsid w:val="00611E86"/>
    <w:rsid w:val="006361CC"/>
    <w:rsid w:val="00644062"/>
    <w:rsid w:val="00645483"/>
    <w:rsid w:val="00654131"/>
    <w:rsid w:val="00670A58"/>
    <w:rsid w:val="00691747"/>
    <w:rsid w:val="006F49BB"/>
    <w:rsid w:val="007607C5"/>
    <w:rsid w:val="00767A75"/>
    <w:rsid w:val="00787668"/>
    <w:rsid w:val="007A42B3"/>
    <w:rsid w:val="007A762D"/>
    <w:rsid w:val="007B1479"/>
    <w:rsid w:val="007D6A0C"/>
    <w:rsid w:val="007E7A3F"/>
    <w:rsid w:val="007F37E9"/>
    <w:rsid w:val="008061DA"/>
    <w:rsid w:val="008103AD"/>
    <w:rsid w:val="00867B29"/>
    <w:rsid w:val="00876072"/>
    <w:rsid w:val="008D7E8A"/>
    <w:rsid w:val="008E2FC4"/>
    <w:rsid w:val="009104C1"/>
    <w:rsid w:val="00936CE2"/>
    <w:rsid w:val="0094555F"/>
    <w:rsid w:val="0096434B"/>
    <w:rsid w:val="009C6131"/>
    <w:rsid w:val="009C6826"/>
    <w:rsid w:val="009D1E36"/>
    <w:rsid w:val="009E5095"/>
    <w:rsid w:val="00A02B73"/>
    <w:rsid w:val="00A07297"/>
    <w:rsid w:val="00A17E8B"/>
    <w:rsid w:val="00A22EC6"/>
    <w:rsid w:val="00A31EF5"/>
    <w:rsid w:val="00A33BD8"/>
    <w:rsid w:val="00A51F3F"/>
    <w:rsid w:val="00A65154"/>
    <w:rsid w:val="00A70E96"/>
    <w:rsid w:val="00A747EA"/>
    <w:rsid w:val="00AC3CE8"/>
    <w:rsid w:val="00AD2D2B"/>
    <w:rsid w:val="00B171FD"/>
    <w:rsid w:val="00B24658"/>
    <w:rsid w:val="00B76D22"/>
    <w:rsid w:val="00B956B7"/>
    <w:rsid w:val="00BA20CA"/>
    <w:rsid w:val="00BC26D7"/>
    <w:rsid w:val="00BE5C51"/>
    <w:rsid w:val="00BF17ED"/>
    <w:rsid w:val="00BF491E"/>
    <w:rsid w:val="00CA0047"/>
    <w:rsid w:val="00CA3A0D"/>
    <w:rsid w:val="00CC67D5"/>
    <w:rsid w:val="00CF305B"/>
    <w:rsid w:val="00D06794"/>
    <w:rsid w:val="00D12568"/>
    <w:rsid w:val="00D37D84"/>
    <w:rsid w:val="00D90BC1"/>
    <w:rsid w:val="00DE3E0D"/>
    <w:rsid w:val="00DF6606"/>
    <w:rsid w:val="00E050A3"/>
    <w:rsid w:val="00E25ECA"/>
    <w:rsid w:val="00EC318D"/>
    <w:rsid w:val="00EF2EB9"/>
    <w:rsid w:val="00F0329E"/>
    <w:rsid w:val="00F14C0C"/>
    <w:rsid w:val="00F255D7"/>
    <w:rsid w:val="00F46A73"/>
    <w:rsid w:val="00F53F76"/>
    <w:rsid w:val="00FB014E"/>
    <w:rsid w:val="00FD2EF5"/>
    <w:rsid w:val="00FE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009"/>
  </w:style>
  <w:style w:type="paragraph" w:styleId="Antrat1">
    <w:name w:val="heading 1"/>
    <w:basedOn w:val="prastasis"/>
    <w:next w:val="prastasis"/>
    <w:link w:val="Antrat1Diagrama"/>
    <w:uiPriority w:val="9"/>
    <w:qFormat/>
    <w:rsid w:val="001A7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360C47"/>
    <w:pPr>
      <w:spacing w:before="300" w:after="300" w:line="240" w:lineRule="auto"/>
      <w:outlineLvl w:val="1"/>
    </w:pPr>
    <w:rPr>
      <w:rFonts w:ascii="MuseoSansRegular" w:eastAsia="Times New Roman" w:hAnsi="MuseoSansRegular" w:cs="Times New Roman"/>
      <w:sz w:val="87"/>
      <w:szCs w:val="87"/>
      <w:lang w:eastAsia="lt-LT"/>
    </w:rPr>
  </w:style>
  <w:style w:type="paragraph" w:styleId="Antrat5">
    <w:name w:val="heading 5"/>
    <w:basedOn w:val="prastasis"/>
    <w:link w:val="Antrat5Diagrama"/>
    <w:uiPriority w:val="9"/>
    <w:qFormat/>
    <w:rsid w:val="00360C47"/>
    <w:pPr>
      <w:spacing w:before="300" w:after="150" w:line="240" w:lineRule="auto"/>
      <w:outlineLvl w:val="4"/>
    </w:pPr>
    <w:rPr>
      <w:rFonts w:ascii="inherit" w:eastAsia="Times New Roman" w:hAnsi="inherit" w:cs="Times New Roman"/>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7009"/>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1A7009"/>
    <w:pPr>
      <w:spacing w:after="0" w:line="240" w:lineRule="auto"/>
    </w:pPr>
  </w:style>
  <w:style w:type="character" w:customStyle="1" w:styleId="Antrat2Diagrama">
    <w:name w:val="Antraštė 2 Diagrama"/>
    <w:basedOn w:val="Numatytasispastraiposriftas"/>
    <w:link w:val="Antrat2"/>
    <w:uiPriority w:val="9"/>
    <w:rsid w:val="00360C47"/>
    <w:rPr>
      <w:rFonts w:ascii="MuseoSansRegular" w:eastAsia="Times New Roman" w:hAnsi="MuseoSansRegular" w:cs="Times New Roman"/>
      <w:sz w:val="87"/>
      <w:szCs w:val="87"/>
      <w:lang w:eastAsia="lt-LT"/>
    </w:rPr>
  </w:style>
  <w:style w:type="character" w:customStyle="1" w:styleId="Antrat5Diagrama">
    <w:name w:val="Antraštė 5 Diagrama"/>
    <w:basedOn w:val="Numatytasispastraiposriftas"/>
    <w:link w:val="Antrat5"/>
    <w:uiPriority w:val="9"/>
    <w:rsid w:val="00360C47"/>
    <w:rPr>
      <w:rFonts w:ascii="inherit" w:eastAsia="Times New Roman" w:hAnsi="inherit" w:cs="Times New Roman"/>
      <w:sz w:val="36"/>
      <w:szCs w:val="36"/>
      <w:lang w:eastAsia="lt-LT"/>
    </w:rPr>
  </w:style>
  <w:style w:type="character" w:styleId="Hipersaitas">
    <w:name w:val="Hyperlink"/>
    <w:basedOn w:val="Numatytasispastraiposriftas"/>
    <w:uiPriority w:val="99"/>
    <w:unhideWhenUsed/>
    <w:rsid w:val="00360C47"/>
    <w:rPr>
      <w:strike w:val="0"/>
      <w:dstrike w:val="0"/>
      <w:color w:val="48D9E8"/>
      <w:u w:val="none"/>
      <w:effect w:val="none"/>
      <w:shd w:val="clear" w:color="auto" w:fill="auto"/>
    </w:rPr>
  </w:style>
  <w:style w:type="paragraph" w:styleId="Sraopastraipa">
    <w:name w:val="List Paragraph"/>
    <w:basedOn w:val="prastasis"/>
    <w:uiPriority w:val="34"/>
    <w:qFormat/>
    <w:rsid w:val="00091DB7"/>
    <w:pPr>
      <w:ind w:left="720"/>
      <w:contextualSpacing/>
    </w:pPr>
  </w:style>
  <w:style w:type="paragraph" w:styleId="Antrats">
    <w:name w:val="header"/>
    <w:basedOn w:val="prastasis"/>
    <w:link w:val="AntratsDiagrama"/>
    <w:uiPriority w:val="99"/>
    <w:unhideWhenUsed/>
    <w:rsid w:val="006F49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49BB"/>
  </w:style>
  <w:style w:type="paragraph" w:styleId="Porat">
    <w:name w:val="footer"/>
    <w:basedOn w:val="prastasis"/>
    <w:link w:val="PoratDiagrama"/>
    <w:uiPriority w:val="99"/>
    <w:unhideWhenUsed/>
    <w:rsid w:val="006F49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009"/>
  </w:style>
  <w:style w:type="paragraph" w:styleId="Antrat1">
    <w:name w:val="heading 1"/>
    <w:basedOn w:val="prastasis"/>
    <w:next w:val="prastasis"/>
    <w:link w:val="Antrat1Diagrama"/>
    <w:uiPriority w:val="9"/>
    <w:qFormat/>
    <w:rsid w:val="001A7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360C47"/>
    <w:pPr>
      <w:spacing w:before="300" w:after="300" w:line="240" w:lineRule="auto"/>
      <w:outlineLvl w:val="1"/>
    </w:pPr>
    <w:rPr>
      <w:rFonts w:ascii="MuseoSansRegular" w:eastAsia="Times New Roman" w:hAnsi="MuseoSansRegular" w:cs="Times New Roman"/>
      <w:sz w:val="87"/>
      <w:szCs w:val="87"/>
      <w:lang w:eastAsia="lt-LT"/>
    </w:rPr>
  </w:style>
  <w:style w:type="paragraph" w:styleId="Antrat5">
    <w:name w:val="heading 5"/>
    <w:basedOn w:val="prastasis"/>
    <w:link w:val="Antrat5Diagrama"/>
    <w:uiPriority w:val="9"/>
    <w:qFormat/>
    <w:rsid w:val="00360C47"/>
    <w:pPr>
      <w:spacing w:before="300" w:after="150" w:line="240" w:lineRule="auto"/>
      <w:outlineLvl w:val="4"/>
    </w:pPr>
    <w:rPr>
      <w:rFonts w:ascii="inherit" w:eastAsia="Times New Roman" w:hAnsi="inherit" w:cs="Times New Roman"/>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7009"/>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1A7009"/>
    <w:pPr>
      <w:spacing w:after="0" w:line="240" w:lineRule="auto"/>
    </w:pPr>
  </w:style>
  <w:style w:type="character" w:customStyle="1" w:styleId="Antrat2Diagrama">
    <w:name w:val="Antraštė 2 Diagrama"/>
    <w:basedOn w:val="Numatytasispastraiposriftas"/>
    <w:link w:val="Antrat2"/>
    <w:uiPriority w:val="9"/>
    <w:rsid w:val="00360C47"/>
    <w:rPr>
      <w:rFonts w:ascii="MuseoSansRegular" w:eastAsia="Times New Roman" w:hAnsi="MuseoSansRegular" w:cs="Times New Roman"/>
      <w:sz w:val="87"/>
      <w:szCs w:val="87"/>
      <w:lang w:eastAsia="lt-LT"/>
    </w:rPr>
  </w:style>
  <w:style w:type="character" w:customStyle="1" w:styleId="Antrat5Diagrama">
    <w:name w:val="Antraštė 5 Diagrama"/>
    <w:basedOn w:val="Numatytasispastraiposriftas"/>
    <w:link w:val="Antrat5"/>
    <w:uiPriority w:val="9"/>
    <w:rsid w:val="00360C47"/>
    <w:rPr>
      <w:rFonts w:ascii="inherit" w:eastAsia="Times New Roman" w:hAnsi="inherit" w:cs="Times New Roman"/>
      <w:sz w:val="36"/>
      <w:szCs w:val="36"/>
      <w:lang w:eastAsia="lt-LT"/>
    </w:rPr>
  </w:style>
  <w:style w:type="character" w:styleId="Hipersaitas">
    <w:name w:val="Hyperlink"/>
    <w:basedOn w:val="Numatytasispastraiposriftas"/>
    <w:uiPriority w:val="99"/>
    <w:unhideWhenUsed/>
    <w:rsid w:val="00360C47"/>
    <w:rPr>
      <w:strike w:val="0"/>
      <w:dstrike w:val="0"/>
      <w:color w:val="48D9E8"/>
      <w:u w:val="none"/>
      <w:effect w:val="none"/>
      <w:shd w:val="clear" w:color="auto" w:fill="auto"/>
    </w:rPr>
  </w:style>
  <w:style w:type="paragraph" w:styleId="Sraopastraipa">
    <w:name w:val="List Paragraph"/>
    <w:basedOn w:val="prastasis"/>
    <w:uiPriority w:val="34"/>
    <w:qFormat/>
    <w:rsid w:val="00091DB7"/>
    <w:pPr>
      <w:ind w:left="720"/>
      <w:contextualSpacing/>
    </w:pPr>
  </w:style>
  <w:style w:type="paragraph" w:styleId="Antrats">
    <w:name w:val="header"/>
    <w:basedOn w:val="prastasis"/>
    <w:link w:val="AntratsDiagrama"/>
    <w:uiPriority w:val="99"/>
    <w:unhideWhenUsed/>
    <w:rsid w:val="006F49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49BB"/>
  </w:style>
  <w:style w:type="paragraph" w:styleId="Porat">
    <w:name w:val="footer"/>
    <w:basedOn w:val="prastasis"/>
    <w:link w:val="PoratDiagrama"/>
    <w:uiPriority w:val="99"/>
    <w:unhideWhenUsed/>
    <w:rsid w:val="006F49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01">
      <w:bodyDiv w:val="1"/>
      <w:marLeft w:val="0"/>
      <w:marRight w:val="0"/>
      <w:marTop w:val="0"/>
      <w:marBottom w:val="0"/>
      <w:divBdr>
        <w:top w:val="none" w:sz="0" w:space="0" w:color="auto"/>
        <w:left w:val="none" w:sz="0" w:space="0" w:color="auto"/>
        <w:bottom w:val="none" w:sz="0" w:space="0" w:color="auto"/>
        <w:right w:val="none" w:sz="0" w:space="0" w:color="auto"/>
      </w:divBdr>
      <w:divsChild>
        <w:div w:id="1453788365">
          <w:marLeft w:val="0"/>
          <w:marRight w:val="0"/>
          <w:marTop w:val="0"/>
          <w:marBottom w:val="0"/>
          <w:divBdr>
            <w:top w:val="none" w:sz="0" w:space="0" w:color="auto"/>
            <w:left w:val="none" w:sz="0" w:space="0" w:color="auto"/>
            <w:bottom w:val="none" w:sz="0" w:space="0" w:color="auto"/>
            <w:right w:val="none" w:sz="0" w:space="0" w:color="auto"/>
          </w:divBdr>
          <w:divsChild>
            <w:div w:id="1841777785">
              <w:marLeft w:val="0"/>
              <w:marRight w:val="0"/>
              <w:marTop w:val="0"/>
              <w:marBottom w:val="0"/>
              <w:divBdr>
                <w:top w:val="none" w:sz="0" w:space="0" w:color="auto"/>
                <w:left w:val="none" w:sz="0" w:space="0" w:color="auto"/>
                <w:bottom w:val="none" w:sz="0" w:space="0" w:color="auto"/>
                <w:right w:val="none" w:sz="0" w:space="0" w:color="auto"/>
              </w:divBdr>
              <w:divsChild>
                <w:div w:id="1624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rpc.lt" TargetMode="External"/><Relationship Id="rId4" Type="http://schemas.microsoft.com/office/2007/relationships/stylesWithEffects" Target="stylesWithEffects.xml"/><Relationship Id="rId9" Type="http://schemas.openxmlformats.org/officeDocument/2006/relationships/hyperlink" Target="http://www.girstuciobase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E4F5-8706-4751-B23A-DBEE33AD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5407</Words>
  <Characters>3082</Characters>
  <Application>Microsoft Office Word</Application>
  <DocSecurity>0</DocSecurity>
  <Lines>25</Lines>
  <Paragraphs>16</Paragraphs>
  <ScaleCrop>false</ScaleCrop>
  <HeadingPairs>
    <vt:vector size="6" baseType="variant">
      <vt:variant>
        <vt:lpstr>Pavadinimas</vt:lpstr>
      </vt:variant>
      <vt:variant>
        <vt:i4>1</vt:i4>
      </vt:variant>
      <vt:variant>
        <vt:lpstr>Название</vt:lpstr>
      </vt:variant>
      <vt:variant>
        <vt:i4>1</vt:i4>
      </vt:variant>
      <vt:variant>
        <vt:lpstr>Заголовки</vt:lpstr>
      </vt:variant>
      <vt:variant>
        <vt:i4>4</vt:i4>
      </vt:variant>
    </vt:vector>
  </HeadingPairs>
  <TitlesOfParts>
    <vt:vector size="6" baseType="lpstr">
      <vt:lpstr/>
      <vt:lpstr/>
      <vt:lpstr>PATVIRTINTA</vt:lpstr>
      <vt:lpstr>2017 m. rugsėjo 20 d. įsakymu Nr. V-83</vt:lpstr>
      <vt:lpstr>    </vt:lpstr>
      <vt:lpstr>    VISAGINO REKREACIJOS PASLAUGŲ CENTRO SAUNOS VIDAUS TVARKOS TAISYKLĖS</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2017-09-21T10:02:00Z</dcterms:created>
  <dcterms:modified xsi:type="dcterms:W3CDTF">2017-09-21T12:39:00Z</dcterms:modified>
</cp:coreProperties>
</file>